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42e9" w14:textId="c804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Көкпекті ауданы Аққала ауылдық округі әкімінің 2018 жылғы 19 желтоқсандағы № 1 "Көкпекті ауданы Аққала ауылдық округінің Қойтас ауылына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Аққала ауылдық округі әкімінің 2020 жылғы 18 мамырдағы № 2 шешімі. Шығыс Қазақстан облысының Әділет департаментінде 2020 жылғы 18 мамырда № 7091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Аққала ауылдық округінің әкімі ШЕШІМ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Казақстан облысы Көкпекті ауданы Аққала ауылдық округі әкімінің 2018 жылғы 19 желтоқсандағы № 1 "Көкпекті ауданы Аққала ауылдық округінің Қойтас ауылына шектеу іс – шараларын белгілеу туралы" (Нормативтік құқықтық актілерді мемлекеттік тіркеу тізілімде № 5-15-132 болып тіркелген, аудандық "Новая жизнь" "Жұлдыз" газетінің 2018 жылғы 30 желтоқсандағы № 52 (9006)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"Аққала ауылдық округі әкімінің аппараты" мемлекеттік мекемесі Қазақстан Республикасының заңнамасында белгіленген тәртіппен қамтамасыз етеді: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интернет-ресурсында орналастырылуын.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Аққала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