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bf44" w14:textId="bfcb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Палатцы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56-11 шешімі. Шығыс Қазақстан облысының Әділет департаментінде 2020 жылғы 31 желтоқсанда № 8233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Палатцы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53 163,3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ауылдық округ бюджетінде облыстық бюджеттен 19 000,0 мың теңге сомасында ағымдағы нысаналы трансферттер ескерілсін.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Палатцы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 6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44-11 "2020-2022 жылдарға арналған Палатцы ауылдық округінің бюджеті туралы" (нормативтік құқықтық актілердің мемлекеттік тіркеу Тізілімінде № 6550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46-11 "Көкпекті аудандық мәслихатының 2020 жылғы 6 қаңтардағы № 44-11 "2020-2022 жылдарға арналған Палатцы ауылдық округінің бюджеті туралы" шешіміне өзгерістер енгізу туралы" (нормативтік құқықтық актілердің мемлекеттік тіркеу Тізілімінде № 7011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51-5/9 "Көкпекті аудандық мәслихатының 2020 жылғы 6 қаңтардағы № 44-11 "2020-2022 жылдарға арналған Палатцы ауылдық округінің бюджеті туралы" шешіміне өзгерістер енгізу туралы" (нормативтік құқықтық актілердің мемлекеттік тіркеу Тізілімінде № 7662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54-3 "Көкпекті аудандық мәслихатының 2020 жылғы 6 қаңтардағы № 44-11 "2020-2022 жылдарға арналған Палатцы ауылдық округінің бюджеті туралы" шешіміне өзгерістер енгізу туралы" (нормативтік құқықтық актілердің мемлекеттік тіркеу Тізілімінде № 8021 болып тіркелген, 2020 жылғы 25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