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f515" w14:textId="db8f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Тассай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56-14 шешімі. Шығыс Қазақстан облысының Әділет департаментінде 2020 жылғы 31 желтоқсанда № 8224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Тассай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37 990,0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34 845,0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38 133,2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44-14 "2020-2022 жылдарға арналған Тассай ауылдық округінің бюджеті туралы" (нормативтік құқықтық актілердің мемлекеттік тіркеу Тізілімінде № 6556 болып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46-14 "Көкпекті аудандық мәслихатының 2020 жылғы 6 қаңтардағы № 44-14 "2020-2022 жылдарға арналған Тассай ауылдық округінің бюджеті туралы" шешіміне өзгерістер енгізу туралы" (нормативтік құқықтық актілердің мемлекеттік тіркеу Тізілімінде № 7014 болып тіркелген, 2020 жылғы 5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51-5/12 "Көкпекті аудандық мәслихатының 2020 жылғы 6 қаңтардағы № 44-14 "2020-2022 жылдарға арналған Тассай ауылдық округінің бюджеті туралы" шешіміне өзгерістер енгізу туралы" (нормативтік құқықтық актілердің мемлекеттік тіркеу Тізілімінде № 7665 болып тіркелген, 2020 жылғы 19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