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0611" w14:textId="adf0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Шұғылбай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29 желтоқсандағы № 56-18 шешімі. Шығыс Қазақстан облысының Әділет департаментінде 2020 жылғы 31 желтоқсанда № 8220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25 желтоқсандағы № 55-2 "2021-2023 жылдарға арналған Көкпекті аудандық бюджеті туралы" (нормативтік құқықтық актілердің мемлекеттік тіркеу Тізілімінде № 8067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Шұғылбай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29 353,4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27 953,4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29 450,8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10-18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ауылдық округ бюджетінің ағымдағы бюджеттік бағдарламаларының тізбесі бекітілсін.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Шұғылбай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Шұғылбай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Шұғылбай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44-18 "2020-2022 жылдарға арналған Шұғылбай ауылдық округінің бюджеті туралы" (нормативтік құқықтық актілердің мемлекеттік тіркеу Тізілімінде № 6552 болып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2020 жылғы 17 сәуірдегі № 46-18 "Көкпекті аудандық мәслихатының 2020 жылғы 6 қаңтардағы № 44-18 "2020-2022 жылдарға арналған Шұғылбай ауылдық округінің бюджеті туралы" шешіміне өзгерістер енгізу туралы" (нормативтік құқықтық актілердің мемлекеттік тіркеу Тізілімінде № 7018 болып тіркелген, 2020 жылғы 5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2020 жылғы 7 қазандағы № 51-5/16 "Көкпекті аудандық мәслихатының 2020 жылғы 6 қаңтардағы № 44-18 "2020-2022 жылдарға арналған Шұғылбай ауылдық округінің бюджеті туралы" шешіміне өзгерістер енгізу туралы" (нормативтік құқықтық актілердің мемлекеттік тіркеу Тізілімінде № 7660 болып тіркелген, 2020 жылғы 19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Көкпекті аудандық мәслихатының 2020 жылғы 23 желтоқсандағы № 54-8 "Көкпекті аудандық мәслихатының 2020 жылғы 6 қаңтардағы № 44-18 "2020-2022 жылдарға арналған Шұғылбай ауылдық округінің бюджеті туралы" шешіміне өзгерістер енгізу туралы" (нормативтік құқықтық актілердің мемлекеттік тіркеу Тізілімінде № 8018 болып тіркелген, 2020 жылғы 28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