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9089" w14:textId="060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4 "2020-2022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2 шешімі. Шығыс Қазақстан облысының Әділет департаментінде 2020 жылғы 16 қазанда № 7665 болып тіркелді. Күші жойылды - Шығыс Қазақстан облысы Көкпекті аудандық мәслихатының 2020 жылғы 29 желтоқсандағы № 56-14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4 "2020-2022 жылдарға арналған Тассай ауылдық округінің бюджеті туралы" (нормативтік құқықтық актілердің мемлекеттік тіркеу Тізілімінде № 6556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856,2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69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5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5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5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