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a137" w14:textId="2f1a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Биғаш ауылдық округінің бюджеті туралы" Көкпекті аудандық мәслихатының 2020 жылғы 6 қаңтардағы № 44-4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46-4 шешімі. Шығыс Қазақстан облысының Әділет департаментінде 2020 жылғы 27 сәуірде № 7004 болып тіркелді. Күші жойылды - Шығыс Қазақстан облысы Көкпекті аудандық мәслихатының 2020 жылғы 29 желтоқсандағы № 56-4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шешіміне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44-4 "2020-2022 жылдарға арналған Биғаш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6543 тіркелген, 2020 жылғы 20 қаңтарда Қазақстан Республикасы нормативтік құқықтық актілерінің электрондық түрдегі Эталондық бақылау банкіндежарияланған)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50 698,6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1 017,0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50 698,6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46-4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