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7b0f" w14:textId="cac7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Қалғұты ауылдық округіне қарасты "Еңбек" шаруашылық қонысындағы "Нұрлан"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2020 жылғы 22 желтоқсандағы № 3 шешімі. Шығыс Қазақстан облысы Әділет департаментінде 2020 жылғы 23 желтоқсанда № 8003 болып тіркелді. Күші жойылды - Шығыс Қазақстан облысы Күршім ауданы Қалғұты ауылдық округі әкімінің 2021 жылғы 27 сәуірдегі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Қалғұты ауылдық округі әкімінің 27.04.2021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және Күршім ауданының бас мемлекеттік ветеринариялық-санитарлық инспекторының 2020 жылғы 3 қарашадағы № 1333 ұсынысы негізінде, Қалғұты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Қалғұты ауылдық округіне қарасты "Еңбек" шаруашылық қонысындағы "Нұрлан" шаруа қожалығында ірі қара мал арасында сарып ауруы шығыуына байланысты шектеу іс-шаралары еңгізілсін.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"Қалғұты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жүргізу өз қарамағыма қалтырылсын.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Қалғұты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