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0943" w14:textId="0ef0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Күршім ауданының бюджеті туралы</w:t>
      </w:r>
    </w:p>
    <w:p>
      <w:pPr>
        <w:spacing w:after="0"/>
        <w:ind w:left="0"/>
        <w:jc w:val="both"/>
      </w:pPr>
      <w:r>
        <w:rPr>
          <w:rFonts w:ascii="Times New Roman"/>
          <w:b w:val="false"/>
          <w:i w:val="false"/>
          <w:color w:val="000000"/>
          <w:sz w:val="28"/>
        </w:rPr>
        <w:t>Шығыс Қазақстан облысы Күршім аудандық мәслихатының 2020 жылғы 25 желтоқсандағы № 58/3-VI шешімі. Шығыс Қазақстан облысы Әділет департаментінде 2020 жылғы 31 желтоқсанда № 8273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"2021-2023 жылдарға арналған облыстық бюджет туралы" Шығыс Қазақстан облыстық мәслихатының 2020 жылғы 14 желтоқсандағы </w:t>
      </w:r>
      <w:r>
        <w:rPr>
          <w:rFonts w:ascii="Times New Roman"/>
          <w:b w:val="false"/>
          <w:i w:val="false"/>
          <w:color w:val="000000"/>
          <w:sz w:val="28"/>
        </w:rPr>
        <w:t>№ 44/495-VI</w:t>
      </w:r>
      <w:r>
        <w:rPr>
          <w:rFonts w:ascii="Times New Roman"/>
          <w:b w:val="false"/>
          <w:i w:val="false"/>
          <w:color w:val="000000"/>
          <w:sz w:val="28"/>
        </w:rPr>
        <w:t xml:space="preserve"> (Нормативтік құқықтық актілерді мемлекеттік тіркеу тізілімінде 7989 нөмірімен тіркелген) шешіміне сәйкес, Күршім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- 8304242,9 мың теңге, соның ішінде:</w:t>
      </w:r>
    </w:p>
    <w:p>
      <w:pPr>
        <w:spacing w:after="0"/>
        <w:ind w:left="0"/>
        <w:jc w:val="both"/>
      </w:pPr>
      <w:r>
        <w:rPr>
          <w:rFonts w:ascii="Times New Roman"/>
          <w:b w:val="false"/>
          <w:i w:val="false"/>
          <w:color w:val="000000"/>
          <w:sz w:val="28"/>
        </w:rPr>
        <w:t>
      салықтық түсімдер - 1066969,0 мың теңге;</w:t>
      </w:r>
    </w:p>
    <w:p>
      <w:pPr>
        <w:spacing w:after="0"/>
        <w:ind w:left="0"/>
        <w:jc w:val="both"/>
      </w:pPr>
      <w:r>
        <w:rPr>
          <w:rFonts w:ascii="Times New Roman"/>
          <w:b w:val="false"/>
          <w:i w:val="false"/>
          <w:color w:val="000000"/>
          <w:sz w:val="28"/>
        </w:rPr>
        <w:t>
      салықтық емес түсімдер - 23566,5 мың теңге;</w:t>
      </w:r>
    </w:p>
    <w:p>
      <w:pPr>
        <w:spacing w:after="0"/>
        <w:ind w:left="0"/>
        <w:jc w:val="both"/>
      </w:pPr>
      <w:r>
        <w:rPr>
          <w:rFonts w:ascii="Times New Roman"/>
          <w:b w:val="false"/>
          <w:i w:val="false"/>
          <w:color w:val="000000"/>
          <w:sz w:val="28"/>
        </w:rPr>
        <w:t>
      негізгі капиталды сатудан түскен түсімдер - 7569,0 мың теңге;</w:t>
      </w:r>
    </w:p>
    <w:p>
      <w:pPr>
        <w:spacing w:after="0"/>
        <w:ind w:left="0"/>
        <w:jc w:val="both"/>
      </w:pPr>
      <w:r>
        <w:rPr>
          <w:rFonts w:ascii="Times New Roman"/>
          <w:b w:val="false"/>
          <w:i w:val="false"/>
          <w:color w:val="000000"/>
          <w:sz w:val="28"/>
        </w:rPr>
        <w:t>
      трансферттердің түсімі - 7206138,4 мың теңге;</w:t>
      </w:r>
    </w:p>
    <w:p>
      <w:pPr>
        <w:spacing w:after="0"/>
        <w:ind w:left="0"/>
        <w:jc w:val="both"/>
      </w:pPr>
      <w:r>
        <w:rPr>
          <w:rFonts w:ascii="Times New Roman"/>
          <w:b w:val="false"/>
          <w:i w:val="false"/>
          <w:color w:val="000000"/>
          <w:sz w:val="28"/>
        </w:rPr>
        <w:t>
      2) шығындар - 8386083,2 мың теңге;</w:t>
      </w:r>
    </w:p>
    <w:p>
      <w:pPr>
        <w:spacing w:after="0"/>
        <w:ind w:left="0"/>
        <w:jc w:val="both"/>
      </w:pPr>
      <w:r>
        <w:rPr>
          <w:rFonts w:ascii="Times New Roman"/>
          <w:b w:val="false"/>
          <w:i w:val="false"/>
          <w:color w:val="000000"/>
          <w:sz w:val="28"/>
        </w:rPr>
        <w:t>
      3) таза бюджеттік кредит беру - 72166,2 мың теңге;</w:t>
      </w:r>
    </w:p>
    <w:p>
      <w:pPr>
        <w:spacing w:after="0"/>
        <w:ind w:left="0"/>
        <w:jc w:val="both"/>
      </w:pPr>
      <w:r>
        <w:rPr>
          <w:rFonts w:ascii="Times New Roman"/>
          <w:b w:val="false"/>
          <w:i w:val="false"/>
          <w:color w:val="000000"/>
          <w:sz w:val="28"/>
        </w:rPr>
        <w:t>
      бюджеттік кредиттер - 100162,2 мың теңге;</w:t>
      </w:r>
    </w:p>
    <w:p>
      <w:pPr>
        <w:spacing w:after="0"/>
        <w:ind w:left="0"/>
        <w:jc w:val="both"/>
      </w:pPr>
      <w:r>
        <w:rPr>
          <w:rFonts w:ascii="Times New Roman"/>
          <w:b w:val="false"/>
          <w:i w:val="false"/>
          <w:color w:val="000000"/>
          <w:sz w:val="28"/>
        </w:rPr>
        <w:t>
      бюджеттік кредиттерді өтеу - 27996,0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 - - 176510,4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- 176510,4 мың теңге:</w:t>
      </w:r>
    </w:p>
    <w:p>
      <w:pPr>
        <w:spacing w:after="0"/>
        <w:ind w:left="0"/>
        <w:jc w:val="both"/>
      </w:pPr>
      <w:r>
        <w:rPr>
          <w:rFonts w:ascii="Times New Roman"/>
          <w:b w:val="false"/>
          <w:i w:val="false"/>
          <w:color w:val="000000"/>
          <w:sz w:val="28"/>
        </w:rPr>
        <w:t>
      қарыздардың түсуі - 99509,0 мың теңге;</w:t>
      </w:r>
    </w:p>
    <w:p>
      <w:pPr>
        <w:spacing w:after="0"/>
        <w:ind w:left="0"/>
        <w:jc w:val="both"/>
      </w:pPr>
      <w:r>
        <w:rPr>
          <w:rFonts w:ascii="Times New Roman"/>
          <w:b w:val="false"/>
          <w:i w:val="false"/>
          <w:color w:val="000000"/>
          <w:sz w:val="28"/>
        </w:rPr>
        <w:t>
      қарыздарды өтеу - 27996,0 мың теңге;</w:t>
      </w:r>
    </w:p>
    <w:p>
      <w:pPr>
        <w:spacing w:after="0"/>
        <w:ind w:left="0"/>
        <w:jc w:val="both"/>
      </w:pPr>
      <w:r>
        <w:rPr>
          <w:rFonts w:ascii="Times New Roman"/>
          <w:b w:val="false"/>
          <w:i w:val="false"/>
          <w:color w:val="000000"/>
          <w:sz w:val="28"/>
        </w:rPr>
        <w:t>
      бюджет қаражатының пайдаланылатын қалдықтары - 104997,4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09.12.2021 </w:t>
      </w:r>
      <w:r>
        <w:rPr>
          <w:rFonts w:ascii="Times New Roman"/>
          <w:b w:val="false"/>
          <w:i w:val="false"/>
          <w:color w:val="000000"/>
          <w:sz w:val="28"/>
        </w:rPr>
        <w:t>№ 12/2-VII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Облыстық бюджеттен аудандық бюджетке 2021 жылға берілген субвенция көлемі 5692408 мың теңге, 2022 жылға 5791110 мың теңге, 2023 жылға 5791110 мың теңге сомасында аудандық бюджетте ескерілсін.</w:t>
      </w:r>
    </w:p>
    <w:bookmarkEnd w:id="2"/>
    <w:bookmarkStart w:name="z8" w:id="3"/>
    <w:p>
      <w:pPr>
        <w:spacing w:after="0"/>
        <w:ind w:left="0"/>
        <w:jc w:val="both"/>
      </w:pPr>
      <w:r>
        <w:rPr>
          <w:rFonts w:ascii="Times New Roman"/>
          <w:b w:val="false"/>
          <w:i w:val="false"/>
          <w:color w:val="000000"/>
          <w:sz w:val="28"/>
        </w:rPr>
        <w:t>
      3. Аудандық бюджеттен жергілікті өзін-өзі басқаруға ауысатын субвенция көлемі 220805 мың теңге қаражатты, 2021 жылға арналған аудандық бюджеттен қарастырылсын, соның ішінде:</w:t>
      </w:r>
    </w:p>
    <w:bookmarkEnd w:id="3"/>
    <w:p>
      <w:pPr>
        <w:spacing w:after="0"/>
        <w:ind w:left="0"/>
        <w:jc w:val="both"/>
      </w:pPr>
      <w:r>
        <w:rPr>
          <w:rFonts w:ascii="Times New Roman"/>
          <w:b w:val="false"/>
          <w:i w:val="false"/>
          <w:color w:val="000000"/>
          <w:sz w:val="28"/>
        </w:rPr>
        <w:t>
      Күршім ауылдық округіне - 4342 мың теңге;</w:t>
      </w:r>
    </w:p>
    <w:p>
      <w:pPr>
        <w:spacing w:after="0"/>
        <w:ind w:left="0"/>
        <w:jc w:val="both"/>
      </w:pPr>
      <w:r>
        <w:rPr>
          <w:rFonts w:ascii="Times New Roman"/>
          <w:b w:val="false"/>
          <w:i w:val="false"/>
          <w:color w:val="000000"/>
          <w:sz w:val="28"/>
        </w:rPr>
        <w:t>
      Марқакөл ауылдық округіне - 15763 мың теңге;</w:t>
      </w:r>
    </w:p>
    <w:p>
      <w:pPr>
        <w:spacing w:after="0"/>
        <w:ind w:left="0"/>
        <w:jc w:val="both"/>
      </w:pPr>
      <w:r>
        <w:rPr>
          <w:rFonts w:ascii="Times New Roman"/>
          <w:b w:val="false"/>
          <w:i w:val="false"/>
          <w:color w:val="000000"/>
          <w:sz w:val="28"/>
        </w:rPr>
        <w:t>
      Сарыөлең ауылдық округіне - 21636 мың теңге;</w:t>
      </w:r>
    </w:p>
    <w:p>
      <w:pPr>
        <w:spacing w:after="0"/>
        <w:ind w:left="0"/>
        <w:jc w:val="both"/>
      </w:pPr>
      <w:r>
        <w:rPr>
          <w:rFonts w:ascii="Times New Roman"/>
          <w:b w:val="false"/>
          <w:i w:val="false"/>
          <w:color w:val="000000"/>
          <w:sz w:val="28"/>
        </w:rPr>
        <w:t>
      Қалжыр ауылдық округіне -17029 мың теңге;</w:t>
      </w:r>
    </w:p>
    <w:p>
      <w:pPr>
        <w:spacing w:after="0"/>
        <w:ind w:left="0"/>
        <w:jc w:val="both"/>
      </w:pPr>
      <w:r>
        <w:rPr>
          <w:rFonts w:ascii="Times New Roman"/>
          <w:b w:val="false"/>
          <w:i w:val="false"/>
          <w:color w:val="000000"/>
          <w:sz w:val="28"/>
        </w:rPr>
        <w:t>
      Бурановскому ауылдық округіне - 23577 мың теңге;</w:t>
      </w:r>
    </w:p>
    <w:p>
      <w:pPr>
        <w:spacing w:after="0"/>
        <w:ind w:left="0"/>
        <w:jc w:val="both"/>
      </w:pPr>
      <w:r>
        <w:rPr>
          <w:rFonts w:ascii="Times New Roman"/>
          <w:b w:val="false"/>
          <w:i w:val="false"/>
          <w:color w:val="000000"/>
          <w:sz w:val="28"/>
        </w:rPr>
        <w:t>
      Қалгуты ауылдық округіне - 21642 мың теңге;</w:t>
      </w:r>
    </w:p>
    <w:p>
      <w:pPr>
        <w:spacing w:after="0"/>
        <w:ind w:left="0"/>
        <w:jc w:val="both"/>
      </w:pPr>
      <w:r>
        <w:rPr>
          <w:rFonts w:ascii="Times New Roman"/>
          <w:b w:val="false"/>
          <w:i w:val="false"/>
          <w:color w:val="000000"/>
          <w:sz w:val="28"/>
        </w:rPr>
        <w:t>
      Куйған ауылдық округіне - 19570 мың теңге;</w:t>
      </w:r>
    </w:p>
    <w:p>
      <w:pPr>
        <w:spacing w:after="0"/>
        <w:ind w:left="0"/>
        <w:jc w:val="both"/>
      </w:pPr>
      <w:r>
        <w:rPr>
          <w:rFonts w:ascii="Times New Roman"/>
          <w:b w:val="false"/>
          <w:i w:val="false"/>
          <w:color w:val="000000"/>
          <w:sz w:val="28"/>
        </w:rPr>
        <w:t>
      Маралды ауылдық округіне - 20050 мың теңге;</w:t>
      </w:r>
    </w:p>
    <w:p>
      <w:pPr>
        <w:spacing w:after="0"/>
        <w:ind w:left="0"/>
        <w:jc w:val="both"/>
      </w:pPr>
      <w:r>
        <w:rPr>
          <w:rFonts w:ascii="Times New Roman"/>
          <w:b w:val="false"/>
          <w:i w:val="false"/>
          <w:color w:val="000000"/>
          <w:sz w:val="28"/>
        </w:rPr>
        <w:t>
      Абай ауылдық округіне - 19932 мың теңге;</w:t>
      </w:r>
    </w:p>
    <w:p>
      <w:pPr>
        <w:spacing w:after="0"/>
        <w:ind w:left="0"/>
        <w:jc w:val="both"/>
      </w:pPr>
      <w:r>
        <w:rPr>
          <w:rFonts w:ascii="Times New Roman"/>
          <w:b w:val="false"/>
          <w:i w:val="false"/>
          <w:color w:val="000000"/>
          <w:sz w:val="28"/>
        </w:rPr>
        <w:t>
      Ақбұлақ ауылдық округіне - 18936 мың теңге;</w:t>
      </w:r>
    </w:p>
    <w:p>
      <w:pPr>
        <w:spacing w:after="0"/>
        <w:ind w:left="0"/>
        <w:jc w:val="both"/>
      </w:pPr>
      <w:r>
        <w:rPr>
          <w:rFonts w:ascii="Times New Roman"/>
          <w:b w:val="false"/>
          <w:i w:val="false"/>
          <w:color w:val="000000"/>
          <w:sz w:val="28"/>
        </w:rPr>
        <w:t>
      Балықшы ауылдық округіне - 20211 мың теңге;</w:t>
      </w:r>
    </w:p>
    <w:p>
      <w:pPr>
        <w:spacing w:after="0"/>
        <w:ind w:left="0"/>
        <w:jc w:val="both"/>
      </w:pPr>
      <w:r>
        <w:rPr>
          <w:rFonts w:ascii="Times New Roman"/>
          <w:b w:val="false"/>
          <w:i w:val="false"/>
          <w:color w:val="000000"/>
          <w:sz w:val="28"/>
        </w:rPr>
        <w:t>
      Төсқайың ауылдық округіне - 18117 мың теңге.</w:t>
      </w:r>
    </w:p>
    <w:bookmarkStart w:name="z9"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мәдениет саласындағы мамандарға, егер Қазқстан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жоғарлатылған лауазымдық айлықақылар мен тарифтік мөлшерлемелер белгіленсін.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жергілікті өкілді органмен келісу бойынша жергілікті атқарушы орган айқындайды.</w:t>
      </w:r>
    </w:p>
    <w:bookmarkStart w:name="z10" w:id="5"/>
    <w:p>
      <w:pPr>
        <w:spacing w:after="0"/>
        <w:ind w:left="0"/>
        <w:jc w:val="both"/>
      </w:pPr>
      <w:r>
        <w:rPr>
          <w:rFonts w:ascii="Times New Roman"/>
          <w:b w:val="false"/>
          <w:i w:val="false"/>
          <w:color w:val="000000"/>
          <w:sz w:val="28"/>
        </w:rPr>
        <w:t xml:space="preserve">
      5. Шығыс Қазақстан облыстық мәслихатының "2021-2023 жылдарға арналған облыстық бюджеті туралы" 2020 жылғы 14 желтоқсандағы </w:t>
      </w:r>
      <w:r>
        <w:rPr>
          <w:rFonts w:ascii="Times New Roman"/>
          <w:b w:val="false"/>
          <w:i w:val="false"/>
          <w:color w:val="000000"/>
          <w:sz w:val="28"/>
        </w:rPr>
        <w:t>№ 44/495-VI</w:t>
      </w:r>
      <w:r>
        <w:rPr>
          <w:rFonts w:ascii="Times New Roman"/>
          <w:b w:val="false"/>
          <w:i w:val="false"/>
          <w:color w:val="000000"/>
          <w:sz w:val="28"/>
        </w:rPr>
        <w:t xml:space="preserve"> (Нормативтік құқықтық актілерді мемлекеттік тіркеу тізілімінде 7989 нөмірімен тіркелген) шешіміне сәйкес ауданның бюджетінде 2021 жылға арналған әлеуметтік салық, жеке табыс салығы бойынша кірістерді бөлу нормативтері 100 пайыз орындауға қабылдансын.</w:t>
      </w:r>
    </w:p>
    <w:bookmarkEnd w:id="5"/>
    <w:bookmarkStart w:name="z11" w:id="6"/>
    <w:p>
      <w:pPr>
        <w:spacing w:after="0"/>
        <w:ind w:left="0"/>
        <w:jc w:val="both"/>
      </w:pPr>
      <w:r>
        <w:rPr>
          <w:rFonts w:ascii="Times New Roman"/>
          <w:b w:val="false"/>
          <w:i w:val="false"/>
          <w:color w:val="000000"/>
          <w:sz w:val="28"/>
        </w:rPr>
        <w:t>
      6. Ауданның жергілікті атқарушы органының 2021 жылға арналған резерві 19840 мың теңге сомасында бекітілсін.</w:t>
      </w:r>
    </w:p>
    <w:bookmarkEnd w:id="6"/>
    <w:bookmarkStart w:name="z12" w:id="7"/>
    <w:p>
      <w:pPr>
        <w:spacing w:after="0"/>
        <w:ind w:left="0"/>
        <w:jc w:val="both"/>
      </w:pPr>
      <w:r>
        <w:rPr>
          <w:rFonts w:ascii="Times New Roman"/>
          <w:b w:val="false"/>
          <w:i w:val="false"/>
          <w:color w:val="000000"/>
          <w:sz w:val="28"/>
        </w:rPr>
        <w:t>
      7. 2021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w:t>
      </w:r>
    </w:p>
    <w:bookmarkEnd w:id="7"/>
    <w:bookmarkStart w:name="z13" w:id="8"/>
    <w:p>
      <w:pPr>
        <w:spacing w:after="0"/>
        <w:ind w:left="0"/>
        <w:jc w:val="both"/>
      </w:pPr>
      <w:r>
        <w:rPr>
          <w:rFonts w:ascii="Times New Roman"/>
          <w:b w:val="false"/>
          <w:i w:val="false"/>
          <w:color w:val="000000"/>
          <w:sz w:val="28"/>
        </w:rPr>
        <w:t>
      8. 2021 жылға арналған аудандық бюджетте облыстық бюджеттен бөлінген 34796 мың теңге ағымдағы нысаналы трансферттер қарастырылсын.</w:t>
      </w:r>
    </w:p>
    <w:bookmarkEnd w:id="8"/>
    <w:bookmarkStart w:name="z14" w:id="9"/>
    <w:p>
      <w:pPr>
        <w:spacing w:after="0"/>
        <w:ind w:left="0"/>
        <w:jc w:val="both"/>
      </w:pPr>
      <w:r>
        <w:rPr>
          <w:rFonts w:ascii="Times New Roman"/>
          <w:b w:val="false"/>
          <w:i w:val="false"/>
          <w:color w:val="000000"/>
          <w:sz w:val="28"/>
        </w:rPr>
        <w:t>
      9. 2021 жылға арналған аудандық бюджетте республикалық бюджеттен бөлінген 712595 мың теңге ағымдағы нысаналы трансферттер қарастырылсын.</w:t>
      </w:r>
    </w:p>
    <w:bookmarkEnd w:id="9"/>
    <w:bookmarkStart w:name="z15" w:id="10"/>
    <w:p>
      <w:pPr>
        <w:spacing w:after="0"/>
        <w:ind w:left="0"/>
        <w:jc w:val="both"/>
      </w:pPr>
      <w:r>
        <w:rPr>
          <w:rFonts w:ascii="Times New Roman"/>
          <w:b w:val="false"/>
          <w:i w:val="false"/>
          <w:color w:val="000000"/>
          <w:sz w:val="28"/>
        </w:rPr>
        <w:t>
      10. 2021 жылға арналған аудандық бюджетте республикалық бюджеттен бөлінген 250000 мың теңге дамуға арналған нысаналы трансферттер қарастырылсын.</w:t>
      </w:r>
    </w:p>
    <w:bookmarkEnd w:id="10"/>
    <w:bookmarkStart w:name="z16" w:id="11"/>
    <w:p>
      <w:pPr>
        <w:spacing w:after="0"/>
        <w:ind w:left="0"/>
        <w:jc w:val="both"/>
      </w:pPr>
      <w:r>
        <w:rPr>
          <w:rFonts w:ascii="Times New Roman"/>
          <w:b w:val="false"/>
          <w:i w:val="false"/>
          <w:color w:val="000000"/>
          <w:sz w:val="28"/>
        </w:rPr>
        <w:t>
      11. 2021 жылға арналған аудандық бюджетте республикалық бюджеттен бөлінген мамандарға әлеуметтік қолдау шараларын көрсетуге 131265 мың теңгеге кредиттер қарастырылсын.</w:t>
      </w:r>
    </w:p>
    <w:bookmarkEnd w:id="11"/>
    <w:bookmarkStart w:name="z17"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 қосымшаға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Күршім аудандық мәслихатының 16.03.2021 </w:t>
      </w:r>
      <w:r>
        <w:rPr>
          <w:rFonts w:ascii="Times New Roman"/>
          <w:b w:val="false"/>
          <w:i w:val="false"/>
          <w:color w:val="000000"/>
          <w:sz w:val="28"/>
        </w:rPr>
        <w:t>№ 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13. Осы шешім 2021 жылдың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Бахтияров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58/3-VI шешіміне 1-қосымша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Күршім аудандық мәслихатының 09.12.2021 </w:t>
      </w:r>
      <w:r>
        <w:rPr>
          <w:rFonts w:ascii="Times New Roman"/>
          <w:b w:val="false"/>
          <w:i w:val="false"/>
          <w:color w:val="ff0000"/>
          <w:sz w:val="28"/>
        </w:rPr>
        <w:t>№ 12/2-VII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7206115,0</w:t>
            </w:r>
          </w:p>
        </w:tc>
      </w:tr>
    </w:tbl>
    <w:p>
      <w:pPr>
        <w:spacing w:after="0"/>
        <w:ind w:left="0"/>
        <w:jc w:val="left"/>
      </w:pPr>
      <w:r>
        <w:rPr>
          <w:rFonts w:ascii="Times New Roman"/>
          <w:b/>
          <w:i w:val="false"/>
          <w:color w:val="000000"/>
        </w:rPr>
        <w:t xml:space="preserve"> 2021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 үшін төменгі тұрған бюджеттен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58/3-VI шешіміне 2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5791110</w:t>
            </w:r>
          </w:p>
        </w:tc>
      </w:tr>
    </w:tbl>
    <w:p>
      <w:pPr>
        <w:spacing w:after="0"/>
        <w:ind w:left="0"/>
        <w:jc w:val="left"/>
      </w:pPr>
      <w:r>
        <w:rPr>
          <w:rFonts w:ascii="Times New Roman"/>
          <w:b/>
          <w:i w:val="false"/>
          <w:color w:val="000000"/>
        </w:rPr>
        <w:t xml:space="preserve"> 2022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 үшін төменгі тұрған бюджеттен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58/3-VI шешіміне 3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5791110</w:t>
            </w:r>
          </w:p>
        </w:tc>
      </w:tr>
    </w:tbl>
    <w:p>
      <w:pPr>
        <w:spacing w:after="0"/>
        <w:ind w:left="0"/>
        <w:jc w:val="left"/>
      </w:pPr>
      <w:r>
        <w:rPr>
          <w:rFonts w:ascii="Times New Roman"/>
          <w:b/>
          <w:i w:val="false"/>
          <w:color w:val="000000"/>
        </w:rPr>
        <w:t xml:space="preserve"> 2023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 үшін төменгі тұрған бюджеттен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58/3-VI шешіміне 4 қосымша</w:t>
            </w:r>
          </w:p>
        </w:tc>
      </w:tr>
    </w:tbl>
    <w:bookmarkStart w:name="z23" w:id="14"/>
    <w:p>
      <w:pPr>
        <w:spacing w:after="0"/>
        <w:ind w:left="0"/>
        <w:jc w:val="left"/>
      </w:pPr>
      <w:r>
        <w:rPr>
          <w:rFonts w:ascii="Times New Roman"/>
          <w:b/>
          <w:i w:val="false"/>
          <w:color w:val="000000"/>
        </w:rPr>
        <w:t xml:space="preserve"> Күршім аудандық мәслихатының күші жойылған кейбір шешiмдерiнiң тiзбесi</w:t>
      </w:r>
    </w:p>
    <w:bookmarkEnd w:id="14"/>
    <w:bookmarkStart w:name="z24" w:id="15"/>
    <w:p>
      <w:pPr>
        <w:spacing w:after="0"/>
        <w:ind w:left="0"/>
        <w:jc w:val="both"/>
      </w:pPr>
      <w:r>
        <w:rPr>
          <w:rFonts w:ascii="Times New Roman"/>
          <w:b w:val="false"/>
          <w:i w:val="false"/>
          <w:color w:val="000000"/>
          <w:sz w:val="28"/>
        </w:rPr>
        <w:t xml:space="preserve">
      1) "2020-2022 жылдарға арналған Күршім ауданының бюджеті туралы" 2019 жылғы 24 желтоқсандағы </w:t>
      </w:r>
      <w:r>
        <w:rPr>
          <w:rFonts w:ascii="Times New Roman"/>
          <w:b w:val="false"/>
          <w:i w:val="false"/>
          <w:color w:val="000000"/>
          <w:sz w:val="28"/>
        </w:rPr>
        <w:t>№ 45/3-VI</w:t>
      </w:r>
      <w:r>
        <w:rPr>
          <w:rFonts w:ascii="Times New Roman"/>
          <w:b w:val="false"/>
          <w:i w:val="false"/>
          <w:color w:val="000000"/>
          <w:sz w:val="28"/>
        </w:rPr>
        <w:t xml:space="preserve"> шешімі (Нормативтік құқықтық актілерді мемлекеттік тіркеу тізілімінде 6481 нөмірімен тіркелген, 2020 жылғы 14 қаңтардағы Қазақстан Республикасының нормативтік құқықтық актілерінің электрондық түрдегі Эталондық бақылау банкінде жарияланған);</w:t>
      </w:r>
    </w:p>
    <w:bookmarkEnd w:id="15"/>
    <w:bookmarkStart w:name="z25" w:id="16"/>
    <w:p>
      <w:pPr>
        <w:spacing w:after="0"/>
        <w:ind w:left="0"/>
        <w:jc w:val="both"/>
      </w:pPr>
      <w:r>
        <w:rPr>
          <w:rFonts w:ascii="Times New Roman"/>
          <w:b w:val="false"/>
          <w:i w:val="false"/>
          <w:color w:val="000000"/>
          <w:sz w:val="28"/>
        </w:rPr>
        <w:t xml:space="preserve">
      2) "2020-2022 жылдарға арналған Күршім ауданының бюджеті туралы" Күршім аудандық мәслихатының 2019 жылғы 24 желтоқсандағы № 45/3-VI шешіміне өзгерістер енгізу туралы" 2020 жылғы 26 наурыздағы </w:t>
      </w:r>
      <w:r>
        <w:rPr>
          <w:rFonts w:ascii="Times New Roman"/>
          <w:b w:val="false"/>
          <w:i w:val="false"/>
          <w:color w:val="000000"/>
          <w:sz w:val="28"/>
        </w:rPr>
        <w:t>№ 47/2-VI</w:t>
      </w:r>
      <w:r>
        <w:rPr>
          <w:rFonts w:ascii="Times New Roman"/>
          <w:b w:val="false"/>
          <w:i w:val="false"/>
          <w:color w:val="000000"/>
          <w:sz w:val="28"/>
        </w:rPr>
        <w:t xml:space="preserve"> шешімі (Нормативтік құқықтық актілерді мемлекеттік тіркеу тізілімінде 6856 нөмірімен тіркелген және 2020 жылғы 14 сәуірдегі Қазақстан Республикасының нормативтік құқықтық актілерінің электрондық түрдегі Эталондық бақылау банкінде жарияланған);</w:t>
      </w:r>
    </w:p>
    <w:bookmarkEnd w:id="16"/>
    <w:bookmarkStart w:name="z26" w:id="17"/>
    <w:p>
      <w:pPr>
        <w:spacing w:after="0"/>
        <w:ind w:left="0"/>
        <w:jc w:val="both"/>
      </w:pPr>
      <w:r>
        <w:rPr>
          <w:rFonts w:ascii="Times New Roman"/>
          <w:b w:val="false"/>
          <w:i w:val="false"/>
          <w:color w:val="000000"/>
          <w:sz w:val="28"/>
        </w:rPr>
        <w:t xml:space="preserve">
      3) "2020-2022 жылдарға арналған Күршім ауданының бюджеті туралы" Күршім аудандық мәслихатының 2019 жылғы 24 желтоқсандағы № 45/3-VI шешіміне өзгерістер енгізу туралы" 2020 жылғы 24 сәуірдегі </w:t>
      </w:r>
      <w:r>
        <w:rPr>
          <w:rFonts w:ascii="Times New Roman"/>
          <w:b w:val="false"/>
          <w:i w:val="false"/>
          <w:color w:val="000000"/>
          <w:sz w:val="28"/>
        </w:rPr>
        <w:t>№ 49/4-VI</w:t>
      </w:r>
      <w:r>
        <w:rPr>
          <w:rFonts w:ascii="Times New Roman"/>
          <w:b w:val="false"/>
          <w:i w:val="false"/>
          <w:color w:val="000000"/>
          <w:sz w:val="28"/>
        </w:rPr>
        <w:t xml:space="preserve"> шешімі (Нормативтік құқықтық актілерді мемлекеттік тіркеу тізілімінде 7036 нөмірімен тіркелген және 2020 жылғы 06 мамырдағы Қазақстан Республикасының нормативтік құқықтық актілерінің электрондық түрдегі Эталондық бақылау банкінде жарияланған);</w:t>
      </w:r>
    </w:p>
    <w:bookmarkEnd w:id="17"/>
    <w:bookmarkStart w:name="z27" w:id="18"/>
    <w:p>
      <w:pPr>
        <w:spacing w:after="0"/>
        <w:ind w:left="0"/>
        <w:jc w:val="both"/>
      </w:pPr>
      <w:r>
        <w:rPr>
          <w:rFonts w:ascii="Times New Roman"/>
          <w:b w:val="false"/>
          <w:i w:val="false"/>
          <w:color w:val="000000"/>
          <w:sz w:val="28"/>
        </w:rPr>
        <w:t xml:space="preserve">
      4) "2020-2022 жылдарға арналған Күршім ауданының бюджеті туралы" Күршім аудандық мәслихатының 2019 жылғы 24 желтоқсандағы № 45/3-VI шешіміне өзгерістер енгізу туралы" 2020 жылғы 24 маусымдағы </w:t>
      </w:r>
      <w:r>
        <w:rPr>
          <w:rFonts w:ascii="Times New Roman"/>
          <w:b w:val="false"/>
          <w:i w:val="false"/>
          <w:color w:val="000000"/>
          <w:sz w:val="28"/>
        </w:rPr>
        <w:t>№ 50/2-VI</w:t>
      </w:r>
      <w:r>
        <w:rPr>
          <w:rFonts w:ascii="Times New Roman"/>
          <w:b w:val="false"/>
          <w:i w:val="false"/>
          <w:color w:val="000000"/>
          <w:sz w:val="28"/>
        </w:rPr>
        <w:t xml:space="preserve"> шешімі (Нормативтік құқықтық актілерді мемлекеттік тіркеу тізілімінде 7297 нөмірімен тіркелген және 2020 жылғы 16 шілдедегі Қазақстан Республикасының нормативтік құқықтық актілерінің электрондық түрдегі Эталондық бақылау банкінде жарияланған);</w:t>
      </w:r>
    </w:p>
    <w:bookmarkEnd w:id="18"/>
    <w:bookmarkStart w:name="z28" w:id="19"/>
    <w:p>
      <w:pPr>
        <w:spacing w:after="0"/>
        <w:ind w:left="0"/>
        <w:jc w:val="both"/>
      </w:pPr>
      <w:r>
        <w:rPr>
          <w:rFonts w:ascii="Times New Roman"/>
          <w:b w:val="false"/>
          <w:i w:val="false"/>
          <w:color w:val="000000"/>
          <w:sz w:val="28"/>
        </w:rPr>
        <w:t xml:space="preserve">
      5) "2020-2022 жылдарға арналған Күршім ауданының бюджеті туралы" Күршім аудандық мәслихатының 2019 жылғы 24 желтоқсандағы № 45/3-VI шешіміне өзгерістер енгізу туралы" 2020 жылғы 11 тамыздағы </w:t>
      </w:r>
      <w:r>
        <w:rPr>
          <w:rFonts w:ascii="Times New Roman"/>
          <w:b w:val="false"/>
          <w:i w:val="false"/>
          <w:color w:val="000000"/>
          <w:sz w:val="28"/>
        </w:rPr>
        <w:t>№ 52/6-VI</w:t>
      </w:r>
      <w:r>
        <w:rPr>
          <w:rFonts w:ascii="Times New Roman"/>
          <w:b w:val="false"/>
          <w:i w:val="false"/>
          <w:color w:val="000000"/>
          <w:sz w:val="28"/>
        </w:rPr>
        <w:t xml:space="preserve"> шешімі (Нормативтік құқықтық актілерді мемлекеттік тіркеу тізілімінде 7460 нөмірімен тіркелген және 2020 жылғы 24 тамыздағы Қазақстан Республикасының нормативтік құқықтық актілерінің электрондық түрдегі Эталондық бақылау банкінде жарияланған);</w:t>
      </w:r>
    </w:p>
    <w:bookmarkEnd w:id="19"/>
    <w:bookmarkStart w:name="z29" w:id="20"/>
    <w:p>
      <w:pPr>
        <w:spacing w:after="0"/>
        <w:ind w:left="0"/>
        <w:jc w:val="both"/>
      </w:pPr>
      <w:r>
        <w:rPr>
          <w:rFonts w:ascii="Times New Roman"/>
          <w:b w:val="false"/>
          <w:i w:val="false"/>
          <w:color w:val="000000"/>
          <w:sz w:val="28"/>
        </w:rPr>
        <w:t xml:space="preserve">
      6) "2020-2022 жылдарға арналған Күршім ауданының бюджеті туралы" Күршім аудандық мәслихатының 2019 жылғы 24 желтоқсандағы № 45/3-VI шешіміне өзгерістер енгізу туралы" 2020 жылғы 11 қыркүйектегі </w:t>
      </w:r>
      <w:r>
        <w:rPr>
          <w:rFonts w:ascii="Times New Roman"/>
          <w:b w:val="false"/>
          <w:i w:val="false"/>
          <w:color w:val="000000"/>
          <w:sz w:val="28"/>
        </w:rPr>
        <w:t>№ 53/2-VI</w:t>
      </w:r>
      <w:r>
        <w:rPr>
          <w:rFonts w:ascii="Times New Roman"/>
          <w:b w:val="false"/>
          <w:i w:val="false"/>
          <w:color w:val="000000"/>
          <w:sz w:val="28"/>
        </w:rPr>
        <w:t xml:space="preserve"> шешімі (Нормативтік құқықтық актілерді мемлекеттік тіркеу тізілімінде 7553 нөмірімен тіркелген және 2020 жылғы 29 қыркүйектегі Қазақстан Республикасының нормативтік құқықтық актілерінің электрондық түрдегі Эталондық бақылау банкінде жарияланған);</w:t>
      </w:r>
    </w:p>
    <w:bookmarkEnd w:id="20"/>
    <w:bookmarkStart w:name="z30" w:id="21"/>
    <w:p>
      <w:pPr>
        <w:spacing w:after="0"/>
        <w:ind w:left="0"/>
        <w:jc w:val="both"/>
      </w:pPr>
      <w:r>
        <w:rPr>
          <w:rFonts w:ascii="Times New Roman"/>
          <w:b w:val="false"/>
          <w:i w:val="false"/>
          <w:color w:val="000000"/>
          <w:sz w:val="28"/>
        </w:rPr>
        <w:t xml:space="preserve">
      7) "2020-2022 жылдарға арналған Күршім ауданының бюджеті туралы" Күршім аудандық мәслихатының 2019 жылғы 24 желтоқсандағы № 45/3-VI шешіміне өзгерістер енгізу туралы" 2020 жылғы 21 қазандағы </w:t>
      </w:r>
      <w:r>
        <w:rPr>
          <w:rFonts w:ascii="Times New Roman"/>
          <w:b w:val="false"/>
          <w:i w:val="false"/>
          <w:color w:val="000000"/>
          <w:sz w:val="28"/>
        </w:rPr>
        <w:t>№ 55/2-VI</w:t>
      </w:r>
      <w:r>
        <w:rPr>
          <w:rFonts w:ascii="Times New Roman"/>
          <w:b w:val="false"/>
          <w:i w:val="false"/>
          <w:color w:val="000000"/>
          <w:sz w:val="28"/>
        </w:rPr>
        <w:t xml:space="preserve"> шешімі (Нормативтік құқықтық актілерді мемлекеттік тіркеу тізілімінде 7757 нөмірімен тіркелген және 2020 жылғы 08 қарашадағы Қазақстан Республикасының нормативтік құқықтық актілерінің электрондық түрдегі Эталондық бақылау банкінде жарияланған);</w:t>
      </w:r>
    </w:p>
    <w:bookmarkEnd w:id="21"/>
    <w:bookmarkStart w:name="z31" w:id="22"/>
    <w:p>
      <w:pPr>
        <w:spacing w:after="0"/>
        <w:ind w:left="0"/>
        <w:jc w:val="both"/>
      </w:pPr>
      <w:r>
        <w:rPr>
          <w:rFonts w:ascii="Times New Roman"/>
          <w:b w:val="false"/>
          <w:i w:val="false"/>
          <w:color w:val="000000"/>
          <w:sz w:val="28"/>
        </w:rPr>
        <w:t xml:space="preserve">
      8) "2020-2022 жылдарға арналған Күршім ауданының бюджеті туралы" Күршім аудандық мәслихатының 2019 жылғы 24 желтоқсандағы № 45/3-VI шешіміне өзгерістер енгізу туралы" 2020 жылғы 25 қарашадағы </w:t>
      </w:r>
      <w:r>
        <w:rPr>
          <w:rFonts w:ascii="Times New Roman"/>
          <w:b w:val="false"/>
          <w:i w:val="false"/>
          <w:color w:val="000000"/>
          <w:sz w:val="28"/>
        </w:rPr>
        <w:t>№ 57/2-VI</w:t>
      </w:r>
      <w:r>
        <w:rPr>
          <w:rFonts w:ascii="Times New Roman"/>
          <w:b w:val="false"/>
          <w:i w:val="false"/>
          <w:color w:val="000000"/>
          <w:sz w:val="28"/>
        </w:rPr>
        <w:t xml:space="preserve"> шешімі (Нормативтік құқықтық актілерді мемлекеттік тіркеу тізілімінде 7931 нөмірімен тіркелген және 2020 жылғы 08 желтоқсандағы Қазақстан Республикасының нормативтік құқықтық актілерінің электрондық түрдегі Эталондық бақылау банкінде жарияланған).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