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7815" w14:textId="8527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2020 жылғы 12 қазандағы № 383 қаулысы. Шығыс Қазақстан облысының Әділет департаментінде 2020 жылғы 16 қазанда № 7672 болып тіркелді. Күші жойылды - Шығыс Қазақстан облысы Күршім ауданы әкімдігінің 2023 жылғы 1 тамыздағы № 429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әкімдігінің 01.08.2023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"Ішкі сауда қағидаларын бекіту туралы"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аумағында көшпелі сауданы жүзеге асыру үшін арнайы бөлінген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Күршім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Күршім ауданы әкімінің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Әзімбаевқа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ШҚО 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Күршім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12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аумағында көшпелі сауданы жүзеге асыру үшін арнайы бөлінген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-Күршім ауылындағы Исабеков көшесіндегі "Долданов" базарында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-Марқакөл ауылындағы Б.Момышұлы көшесі мен А.Крахмаль көшесінің қиылысындағы алаңда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-Бурабай ауылындағы Ұлан көшесі, 34 үйдің жанындағы учаскеде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ауылындағы орталық саябақтағы алаңда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-"Шекелмес" жер учаскесінде және Ақсуат ауылындағы Егінбайұлы көшесі, 43 үйдің жанындағы учаскеде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-Боран ауылындағы Орталық көшесіндегі орталық алаңда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-"Ащы басы" жер учаскесінде және Қаратоғай ауылындағы Б.Момышұлы көшесіндегі "Гулзада" дүкені маңындағы жер учаскесінде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-Қалжыр ауылындағы Нурмуханов көшесі, 44 үйдің жанындағы учаскеде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Кұйған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-"Қызыл Ту" өткелі бұрылысының маңында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-Маралды ауылындағы орталық алаңда, Үшбұлақ ауылындағы ауылдық клуб маңында, Қыстау-Күршім ауылындағы ауылдық клубтың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-Сарыөлең ауылындағы Школьная көшесіндегі "Жастар" саябағы алаңында, "Бәйгетөбе" маңында, "Көмей" жер учаскесінде, жол бойындағы аялдамада. Барақ батыр ауылындағы Достық көшесінің №55, 21, 66 үйлерінің маңында. Бірлік ауылындағы Комаров көшесінің 48 үйдің маңында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-Төсқайың ауылындағы Орталық көшесі, 18 үйдің жанындағы учаскеде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