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18b6a" w14:textId="7118b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Күршім ауданының бюджеті туралы" Күршім аудандық мәслихатының 2019 жылғы 24 желтоқсандағы № 45/3-VI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2020 жылғы 24 сәуірдегі № 49/4-VI шешімі. Шығыс Қазақстан облысы Әділет департаментінде 2020 жылғы 30 сәуірде № 7036 болып тіркелді. Күші жойылды - Шығыс Қазақстан облысы Күршім аудандық мәслихатының 2020 жылғы 25 желтоқсандағы № 58/3-VI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Күршім аудандық мәслихатының 25.12.2020 </w:t>
      </w:r>
      <w:r>
        <w:rPr>
          <w:rFonts w:ascii="Times New Roman"/>
          <w:b w:val="false"/>
          <w:i w:val="false"/>
          <w:color w:val="ff0000"/>
          <w:sz w:val="28"/>
        </w:rPr>
        <w:t>№ 58/3-VI</w:t>
      </w:r>
      <w:r>
        <w:rPr>
          <w:rFonts w:ascii="Times New Roman"/>
          <w:b w:val="false"/>
          <w:i w:val="false"/>
          <w:color w:val="ff0000"/>
          <w:sz w:val="28"/>
        </w:rPr>
        <w:t xml:space="preserve"> шешімімен (01.01.2021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Шығыс Қазақстан облыстық мәслихатының 2020 жылғы 22 сәуірдегі № 38/424-VI "2020-2022 жылдарға арналған облыстық бюджет туралы" Шығыс Қазақстан облыстық мәслихатының 2019 жылғы 13 желтоқсандағы № 35/389-VI </w:t>
      </w:r>
      <w:r>
        <w:rPr>
          <w:rFonts w:ascii="Times New Roman"/>
          <w:b w:val="false"/>
          <w:i w:val="false"/>
          <w:color w:val="000000"/>
          <w:sz w:val="28"/>
        </w:rPr>
        <w:t>шешіміне</w:t>
      </w:r>
      <w:r>
        <w:rPr>
          <w:rFonts w:ascii="Times New Roman"/>
          <w:b w:val="false"/>
          <w:i w:val="false"/>
          <w:color w:val="000000"/>
          <w:sz w:val="28"/>
        </w:rPr>
        <w:t xml:space="preserve"> өзгерістер және толықтырулар енгізу туралы" (Нормативтік құқықтық актілерді мемлекеттік тіркеу тізілімінде 6993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Күршім аудандық мәслихатының 2019 жылғы 24 желтоқсандағы № 45/3-VI "2020-2022 жылдарға арналған Күршім ауданының бюджеті туралы" (Нормативтік құқықтық актілерді мемлекеттік тіркеу тізілімінде 6481 нөмірімен тіркелген, 2020 жылғы 14 қаңтардағы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- 10102356,6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- 589523 мың теңге;</w:t>
      </w:r>
    </w:p>
    <w:bookmarkEnd w:id="4"/>
    <w:bookmarkStart w:name="z7" w:id="5"/>
    <w:p>
      <w:pPr>
        <w:spacing w:after="0"/>
        <w:ind w:left="0"/>
        <w:jc w:val="both"/>
      </w:pPr>
      <w:r>
        <w:rPr>
          <w:rFonts w:ascii="Times New Roman"/>
          <w:b w:val="false"/>
          <w:i w:val="false"/>
          <w:color w:val="000000"/>
          <w:sz w:val="28"/>
        </w:rPr>
        <w:t>
      салықтық емес түсімдер - 13072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9" w:id="7"/>
    <w:p>
      <w:pPr>
        <w:spacing w:after="0"/>
        <w:ind w:left="0"/>
        <w:jc w:val="both"/>
      </w:pPr>
      <w:r>
        <w:rPr>
          <w:rFonts w:ascii="Times New Roman"/>
          <w:b w:val="false"/>
          <w:i w:val="false"/>
          <w:color w:val="000000"/>
          <w:sz w:val="28"/>
        </w:rPr>
        <w:t>
      трансферттер түсімі - 9499761,6 мың теңге;</w:t>
      </w:r>
    </w:p>
    <w:bookmarkEnd w:id="7"/>
    <w:bookmarkStart w:name="z10" w:id="8"/>
    <w:p>
      <w:pPr>
        <w:spacing w:after="0"/>
        <w:ind w:left="0"/>
        <w:jc w:val="both"/>
      </w:pPr>
      <w:r>
        <w:rPr>
          <w:rFonts w:ascii="Times New Roman"/>
          <w:b w:val="false"/>
          <w:i w:val="false"/>
          <w:color w:val="000000"/>
          <w:sz w:val="28"/>
        </w:rPr>
        <w:t>
      2) шығындар - 10827226,5 мың теңге;</w:t>
      </w:r>
    </w:p>
    <w:bookmarkEnd w:id="8"/>
    <w:bookmarkStart w:name="z11" w:id="9"/>
    <w:p>
      <w:pPr>
        <w:spacing w:after="0"/>
        <w:ind w:left="0"/>
        <w:jc w:val="both"/>
      </w:pPr>
      <w:r>
        <w:rPr>
          <w:rFonts w:ascii="Times New Roman"/>
          <w:b w:val="false"/>
          <w:i w:val="false"/>
          <w:color w:val="000000"/>
          <w:sz w:val="28"/>
        </w:rPr>
        <w:t>
      3) таза бюджеттік кредит беру - 78043,1 мың теңге;</w:t>
      </w:r>
    </w:p>
    <w:bookmarkEnd w:id="9"/>
    <w:bookmarkStart w:name="z12" w:id="10"/>
    <w:p>
      <w:pPr>
        <w:spacing w:after="0"/>
        <w:ind w:left="0"/>
        <w:jc w:val="both"/>
      </w:pPr>
      <w:r>
        <w:rPr>
          <w:rFonts w:ascii="Times New Roman"/>
          <w:b w:val="false"/>
          <w:i w:val="false"/>
          <w:color w:val="000000"/>
          <w:sz w:val="28"/>
        </w:rPr>
        <w:t>
      бюджеттік кредиттер - 99412,1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- 21369 мың теңге;</w:t>
      </w:r>
    </w:p>
    <w:bookmarkEnd w:id="11"/>
    <w:bookmarkStart w:name="z14" w:id="12"/>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5) бюджет тапшылығы (профицит) - - 802913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пайдалану) - 802913 мың теңге:</w:t>
      </w:r>
    </w:p>
    <w:bookmarkEnd w:id="15"/>
    <w:bookmarkStart w:name="z18" w:id="16"/>
    <w:p>
      <w:pPr>
        <w:spacing w:after="0"/>
        <w:ind w:left="0"/>
        <w:jc w:val="both"/>
      </w:pPr>
      <w:r>
        <w:rPr>
          <w:rFonts w:ascii="Times New Roman"/>
          <w:b w:val="false"/>
          <w:i w:val="false"/>
          <w:color w:val="000000"/>
          <w:sz w:val="28"/>
        </w:rPr>
        <w:t>
      қарыздар түсімі - 683634 мың теңге;</w:t>
      </w:r>
    </w:p>
    <w:bookmarkEnd w:id="16"/>
    <w:bookmarkStart w:name="z19" w:id="17"/>
    <w:p>
      <w:pPr>
        <w:spacing w:after="0"/>
        <w:ind w:left="0"/>
        <w:jc w:val="both"/>
      </w:pPr>
      <w:r>
        <w:rPr>
          <w:rFonts w:ascii="Times New Roman"/>
          <w:b w:val="false"/>
          <w:i w:val="false"/>
          <w:color w:val="000000"/>
          <w:sz w:val="28"/>
        </w:rPr>
        <w:t>
      қарыздарды өтеу - 21369 мың теңге;</w:t>
      </w:r>
    </w:p>
    <w:bookmarkEnd w:id="17"/>
    <w:bookmarkStart w:name="z20" w:id="18"/>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bookmarkStart w:name="z22" w:id="19"/>
    <w:p>
      <w:pPr>
        <w:spacing w:after="0"/>
        <w:ind w:left="0"/>
        <w:jc w:val="both"/>
      </w:pPr>
      <w:r>
        <w:rPr>
          <w:rFonts w:ascii="Times New Roman"/>
          <w:b w:val="false"/>
          <w:i w:val="false"/>
          <w:color w:val="000000"/>
          <w:sz w:val="28"/>
        </w:rPr>
        <w:t xml:space="preserve">
      "4.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азаматтық қызметшілер болып табылатын және ауылдық жерде жұмыс істейтін әлеуметтік қамсыздандыру, білім беру, мәдениет, спорт, саласындағы мамандарға, егер Қазқстан Республикасының заңдарында өзгеше белгіленбесе, жергілікті өкілді органдардың шешімі бойынша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жоғарлатылған лауазымдық айлықақылар мен тарифтік мөлшерлемелер белгіленсін.</w:t>
      </w:r>
    </w:p>
    <w:bookmarkEnd w:id="19"/>
    <w:bookmarkStart w:name="z23" w:id="20"/>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әлеуметтік қамсыздандыру, білім беру, мәдениет, спорт, саласындағы мамандар лауазымдарының тізбесін жергілікті өкілді органмен келісу бойынша жергілікті атқарушы орган айқындайды.";</w:t>
      </w:r>
    </w:p>
    <w:bookmarkEnd w:id="20"/>
    <w:bookmarkStart w:name="z24"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5"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Кудедаева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Күршім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Кемешева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24 сәуірдегі </w:t>
            </w:r>
            <w:r>
              <w:br/>
            </w:r>
            <w:r>
              <w:rPr>
                <w:rFonts w:ascii="Times New Roman"/>
                <w:b w:val="false"/>
                <w:i w:val="false"/>
                <w:color w:val="000000"/>
                <w:sz w:val="20"/>
              </w:rPr>
              <w:t>№ 49/4-VI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45/3-VI шешіміне 1 қосымша</w:t>
            </w:r>
          </w:p>
        </w:tc>
      </w:tr>
    </w:tbl>
    <w:bookmarkStart w:name="z28" w:id="23"/>
    <w:p>
      <w:pPr>
        <w:spacing w:after="0"/>
        <w:ind w:left="0"/>
        <w:jc w:val="left"/>
      </w:pPr>
      <w:r>
        <w:rPr>
          <w:rFonts w:ascii="Times New Roman"/>
          <w:b/>
          <w:i w:val="false"/>
          <w:color w:val="000000"/>
        </w:rPr>
        <w:t xml:space="preserve"> 2020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1185"/>
        <w:gridCol w:w="764"/>
        <w:gridCol w:w="5223"/>
        <w:gridCol w:w="43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10102356,6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589523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269255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263255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279445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279445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9499761,6</w:t>
            </w:r>
          </w:p>
        </w:tc>
      </w:tr>
    </w:tbl>
    <w:bookmarkStart w:name="z29" w:id="24"/>
    <w:p>
      <w:pPr>
        <w:spacing w:after="0"/>
        <w:ind w:left="0"/>
        <w:jc w:val="left"/>
      </w:pPr>
      <w:r>
        <w:rPr>
          <w:rFonts w:ascii="Times New Roman"/>
          <w:b/>
          <w:i w:val="false"/>
          <w:color w:val="000000"/>
        </w:rPr>
        <w:t xml:space="preserve"> 2020 жыл</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501"/>
        <w:gridCol w:w="1057"/>
        <w:gridCol w:w="1057"/>
        <w:gridCol w:w="6042"/>
        <w:gridCol w:w="28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10827226,5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791216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173927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154739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142919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615088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515128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91178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5214452,9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4883871,9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4737877,9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4624531,9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155763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155763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930270,5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336071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575386,5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575386,5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215964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38002,5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108973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1313801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488799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488799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441799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543217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474958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273635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273635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273635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нысандарды дамыту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85065,3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441431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432431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432431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227431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872531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872531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234074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234074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551537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250287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633404,8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633404,8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633404,8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33808,1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220771,7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341026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78043,1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-802913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802913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683634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683634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683634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140648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140648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