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a429" w14:textId="6c1a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2020 жылғы 22 желтоқсандағы № 369 қаулысы. Шығыс Қазақстан облысының Әділет департаментінде 2020 жылғы 23 желтоқсанда № 8006 болып тіркелді. Күші жойылды - Шығыс Қазақстан облысы Катонқарағай ауданының әкімдігінің 2023 жылғы 8 қарашадағы № 413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ауданының әкімдігінің 08.11.2023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14) тармақшасына,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06 сәуірдегі "Құқықтық актілер туралы"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№ 498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Катонқарағай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 үшін жұмыс орындарына квота осы қаулының қосымшасына сәйкес төмендегі мөлшерде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Катонқарағай ауданының әкімдігінің 2018 жылғы 31 мамырдағы № 225 "Мүгедектер үшін жұмыс орындарына квота белгілеу туралы" (нормативтік құқықтық актілерді мемлекеттік тіркеу Тізілімінде № 5-13-139 тіркелген, Қазақстан Республикасының нормативтік құқықтық актілерінің Эталондық бақылау банкінде электрондық түрде 2018 жылғы 20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"Катонқарағай ауданының жұмыспен қамту және әлеуметтік бағдарламалар бөлімі" мемлекеттік мекемесі Қазақстан Республикасының заңнамалық актілерінде белгіленген тәртіпте: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жіберуді;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Катонқарағай ауданының әкімдігінің интернет - ресурсына орналастыруын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 Джаманбаевқа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