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2f6e" w14:textId="2672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шектеулі пайдалану құқығын (қауымдық сервитут)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қаласы әкімінің 2020 жылғы 26 мамырдағы № 4 шешімі. Шығыс Қазақстан облысының Әділет департаментінде 2020 жылғы 29 мамырда № 7130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69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қаласының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"Алтай ауданының сәулет, қала құрылысы және құрылыс бөлімі" мемлекеттік мекемесіне Алтай қаласындағы Шахтостроителей көшесі бойындағы № 47 – үймен және Шолохов көшесі бойындағы № 47 – үй арасында орналасқан бес қабатты 60 пәтерлі тұрғын үйді жобалау және салу үшін алаңы 0, 75 га мерзімі 5 жылға жер телімін шектеулі мақсатта пайдалану (қауымдық сервитут) құқығы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"Алтай қаласы әкімінің аппараты" мемлекеттік мекемесі заңнамада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Шығыс Қазақстан облысы әділет департаментінде осы шешімнің мемлекеттік тіркеуін;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Алтай ауданы әкімінің Интернет – ресурсында осы шешімнің орналастыруын қамтамасыз етсін;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Передельский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