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90f2" w14:textId="7a4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Парыгино ауылдық округінің бюджеті туралы" Алтай ауданының мәслихатының 2020 жылғы 5 қаңтардағы № 61/11-VI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73/19-VI шешімі. Шығыс Қазақстан облысының Әділет департаментінде 2020 жылғы 10 желтоқсанда № 7956 болып тіркелді. Күші жойылды - Шығыс Қазақстан облысы Алтай ауданы мәслихатының 2020 жылғы 25 желтоқсандағы № 77/8-VI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Парыгино ауылдық округінің бюджеті туралы" Алтай ауданының мәслихатының 2020 жылғы 5 қантардағы № 61/11-VІ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6519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Парыгино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46624,0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4767,2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1755,0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40101,8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46624,0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Парыгино ауылдық округінің бюджетінде аудандық бюджеттен 10973,0 мың теңге сомада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3-1 -тармақпен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Парыгино ауылдық округінің бюджетінде облыстық бюджеттен трансферттер көлемі 10560,8 мың теңге сомасында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73/19-VI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Парыгино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