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df96" w14:textId="5f6d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 шілдедегі № 69/20-VI шешімі. Шығыс Қазақстан облысының Әділет департаментінде 2020 жылғы 14 шілдеде № 7354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2019 жылғы 16 қазандағы </w:t>
      </w:r>
      <w:r>
        <w:rPr>
          <w:rFonts w:ascii="Times New Roman"/>
          <w:b w:val="false"/>
          <w:i w:val="false"/>
          <w:color w:val="000000"/>
          <w:sz w:val="28"/>
        </w:rPr>
        <w:t>№ 54/2 – VI</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шешіміне (нормативтік құқықтық актілерді мемлекеттік тіркеу Тізілімінде № 6226 тіркелген, Қазақстан Республикасы нормативтік құқықтық актілерінің Эталондық бақылау банкінде электронды түрде 2019 жылғы 20 қарашада жарияланған)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 шілдесі № 69/20-VI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16 қазандағы № 54/2-VI </w:t>
            </w:r>
            <w:r>
              <w:br/>
            </w:r>
            <w:r>
              <w:rPr>
                <w:rFonts w:ascii="Times New Roman"/>
                <w:b w:val="false"/>
                <w:i w:val="false"/>
                <w:color w:val="000000"/>
                <w:sz w:val="20"/>
              </w:rPr>
              <w:t>шешіміне 1- қосымша</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0"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Алтай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5"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"Алтай ауданының жұмыспен қамту және әлеуметтік бағдарламалар бөлімі" мемлекеттік мекемесі;</w:t>
      </w:r>
    </w:p>
    <w:bookmarkEnd w:id="15"/>
    <w:bookmarkStart w:name="z26"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7"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2. Осы Қағидалардың мақсаттары үшін әлеуметтік көмек ретінде Алтай ауданының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3. Осы Қағидалар Алтай ауданының аумағында тіркелген адамдарға таралады.</w:t>
      </w:r>
    </w:p>
    <w:bookmarkEnd w:id="19"/>
    <w:bookmarkStart w:name="z30" w:id="20"/>
    <w:p>
      <w:pPr>
        <w:spacing w:after="0"/>
        <w:ind w:left="0"/>
        <w:jc w:val="both"/>
      </w:pPr>
      <w:r>
        <w:rPr>
          <w:rFonts w:ascii="Times New Roman"/>
          <w:b w:val="false"/>
          <w:i w:val="false"/>
          <w:color w:val="000000"/>
          <w:sz w:val="28"/>
        </w:rPr>
        <w:t>
      4. Әлеуметтік көмек бір рет және (немесе) мерзімді көрсетіледі.</w:t>
      </w:r>
    </w:p>
    <w:bookmarkEnd w:id="20"/>
    <w:bookmarkStart w:name="z31" w:id="2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1"/>
    <w:bookmarkStart w:name="z32" w:id="22"/>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ережелердің негізінде жүзеге асырады.</w:t>
      </w:r>
    </w:p>
    <w:bookmarkEnd w:id="22"/>
    <w:bookmarkStart w:name="z33"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3"/>
    <w:bookmarkStart w:name="z34" w:id="24"/>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Алтай ауданының әкімдігі белгілейді және Алтай ауданының мәслихатының шешімімен бекітіледі.</w:t>
      </w:r>
    </w:p>
    <w:bookmarkEnd w:id="24"/>
    <w:bookmarkStart w:name="z35"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36"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7"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38" w:id="28"/>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w:t>
      </w:r>
    </w:p>
    <w:bookmarkEnd w:id="28"/>
    <w:bookmarkStart w:name="z39" w:id="29"/>
    <w:p>
      <w:pPr>
        <w:spacing w:after="0"/>
        <w:ind w:left="0"/>
        <w:jc w:val="both"/>
      </w:pPr>
      <w:r>
        <w:rPr>
          <w:rFonts w:ascii="Times New Roman"/>
          <w:b w:val="false"/>
          <w:i w:val="false"/>
          <w:color w:val="000000"/>
          <w:sz w:val="28"/>
        </w:rPr>
        <w:t>
      8. Әлеуметтік көмек алушылар санатының тізбесі:</w:t>
      </w:r>
    </w:p>
    <w:bookmarkEnd w:id="29"/>
    <w:bookmarkStart w:name="z40" w:id="30"/>
    <w:p>
      <w:pPr>
        <w:spacing w:after="0"/>
        <w:ind w:left="0"/>
        <w:jc w:val="both"/>
      </w:pPr>
      <w:r>
        <w:rPr>
          <w:rFonts w:ascii="Times New Roman"/>
          <w:b w:val="false"/>
          <w:i w:val="false"/>
          <w:color w:val="000000"/>
          <w:sz w:val="28"/>
        </w:rPr>
        <w:t>
      1) жетім балалар;</w:t>
      </w:r>
    </w:p>
    <w:bookmarkEnd w:id="30"/>
    <w:bookmarkStart w:name="z41" w:id="31"/>
    <w:p>
      <w:pPr>
        <w:spacing w:after="0"/>
        <w:ind w:left="0"/>
        <w:jc w:val="both"/>
      </w:pPr>
      <w:r>
        <w:rPr>
          <w:rFonts w:ascii="Times New Roman"/>
          <w:b w:val="false"/>
          <w:i w:val="false"/>
          <w:color w:val="000000"/>
          <w:sz w:val="28"/>
        </w:rPr>
        <w:t>
      2) ата-аналарының қамқорлығынсыз қалған балалар;</w:t>
      </w:r>
    </w:p>
    <w:bookmarkEnd w:id="31"/>
    <w:bookmarkStart w:name="z42" w:id="32"/>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w:t>
      </w:r>
    </w:p>
    <w:bookmarkEnd w:id="32"/>
    <w:bookmarkStart w:name="z43" w:id="33"/>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жүрген кәмелетке толмағандар;</w:t>
      </w:r>
    </w:p>
    <w:bookmarkEnd w:id="33"/>
    <w:bookmarkStart w:name="z44" w:id="34"/>
    <w:p>
      <w:pPr>
        <w:spacing w:after="0"/>
        <w:ind w:left="0"/>
        <w:jc w:val="both"/>
      </w:pPr>
      <w:r>
        <w:rPr>
          <w:rFonts w:ascii="Times New Roman"/>
          <w:b w:val="false"/>
          <w:i w:val="false"/>
          <w:color w:val="000000"/>
          <w:sz w:val="28"/>
        </w:rPr>
        <w:t>
      5) туғаннан үш жасқа дейінгі ерте психофизикалық даму мүмкіндіктері шектеулі балалар;</w:t>
      </w:r>
    </w:p>
    <w:bookmarkEnd w:id="34"/>
    <w:bookmarkStart w:name="z45" w:id="35"/>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 бар адамдар;</w:t>
      </w:r>
    </w:p>
    <w:bookmarkEnd w:id="35"/>
    <w:bookmarkStart w:name="z46" w:id="36"/>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 шектелген адамдар;</w:t>
      </w:r>
    </w:p>
    <w:bookmarkEnd w:id="36"/>
    <w:bookmarkStart w:name="z47" w:id="37"/>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 адамдар;</w:t>
      </w:r>
    </w:p>
    <w:bookmarkEnd w:id="37"/>
    <w:bookmarkStart w:name="z48" w:id="38"/>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 адамдар;</w:t>
      </w:r>
    </w:p>
    <w:bookmarkEnd w:id="38"/>
    <w:bookmarkStart w:name="z49" w:id="39"/>
    <w:p>
      <w:pPr>
        <w:spacing w:after="0"/>
        <w:ind w:left="0"/>
        <w:jc w:val="both"/>
      </w:pPr>
      <w:r>
        <w:rPr>
          <w:rFonts w:ascii="Times New Roman"/>
          <w:b w:val="false"/>
          <w:i w:val="false"/>
          <w:color w:val="000000"/>
          <w:sz w:val="28"/>
        </w:rPr>
        <w:t>
      10) баспанасыздар (белгілі бір тұрғылықты жері жоқ адамдар);</w:t>
      </w:r>
    </w:p>
    <w:bookmarkEnd w:id="39"/>
    <w:bookmarkStart w:name="z50" w:id="40"/>
    <w:p>
      <w:pPr>
        <w:spacing w:after="0"/>
        <w:ind w:left="0"/>
        <w:jc w:val="both"/>
      </w:pPr>
      <w:r>
        <w:rPr>
          <w:rFonts w:ascii="Times New Roman"/>
          <w:b w:val="false"/>
          <w:i w:val="false"/>
          <w:color w:val="000000"/>
          <w:sz w:val="28"/>
        </w:rPr>
        <w:t>
      11) бас бостандығынан айыру орындарынан босап шыққан адамадар;</w:t>
      </w:r>
    </w:p>
    <w:bookmarkEnd w:id="40"/>
    <w:bookmarkStart w:name="z51" w:id="41"/>
    <w:p>
      <w:pPr>
        <w:spacing w:after="0"/>
        <w:ind w:left="0"/>
        <w:jc w:val="both"/>
      </w:pPr>
      <w:r>
        <w:rPr>
          <w:rFonts w:ascii="Times New Roman"/>
          <w:b w:val="false"/>
          <w:i w:val="false"/>
          <w:color w:val="000000"/>
          <w:sz w:val="28"/>
        </w:rPr>
        <w:t>
      12) пробация қызметінің есебінде тұрған адамдар;</w:t>
      </w:r>
    </w:p>
    <w:bookmarkEnd w:id="41"/>
    <w:bookmarkStart w:name="z52" w:id="42"/>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42"/>
    <w:bookmarkStart w:name="z53" w:id="43"/>
    <w:p>
      <w:pPr>
        <w:spacing w:after="0"/>
        <w:ind w:left="0"/>
        <w:jc w:val="both"/>
      </w:pPr>
      <w:r>
        <w:rPr>
          <w:rFonts w:ascii="Times New Roman"/>
          <w:b w:val="false"/>
          <w:i w:val="false"/>
          <w:color w:val="000000"/>
          <w:sz w:val="28"/>
        </w:rPr>
        <w:t>
      14) ең төмен күнкөріс деңгейіне еселік қатынаста белгілейтін шектен аспайтын жан басына шаққандағы орташа табысымен адамдар (отбасылар) негіздеме болып табылады.</w:t>
      </w:r>
    </w:p>
    <w:bookmarkEnd w:id="43"/>
    <w:bookmarkStart w:name="z54" w:id="44"/>
    <w:p>
      <w:pPr>
        <w:spacing w:after="0"/>
        <w:ind w:left="0"/>
        <w:jc w:val="both"/>
      </w:pPr>
      <w:r>
        <w:rPr>
          <w:rFonts w:ascii="Times New Roman"/>
          <w:b w:val="false"/>
          <w:i w:val="false"/>
          <w:color w:val="000000"/>
          <w:sz w:val="28"/>
        </w:rPr>
        <w:t>
      9. Адамның (отбасының) жан басына шаққандағы орташа табыстың шегі ең төмен күнкөріс деңгейінің екі еселік мөлшерінде белгіленсін.</w:t>
      </w:r>
    </w:p>
    <w:bookmarkEnd w:id="44"/>
    <w:bookmarkStart w:name="z55" w:id="4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көрсеткішті құрайды.</w:t>
      </w:r>
    </w:p>
    <w:bookmarkEnd w:id="45"/>
    <w:bookmarkStart w:name="z56" w:id="46"/>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46"/>
    <w:bookmarkStart w:name="z57" w:id="47"/>
    <w:p>
      <w:pPr>
        <w:spacing w:after="0"/>
        <w:ind w:left="0"/>
        <w:jc w:val="both"/>
      </w:pPr>
      <w:r>
        <w:rPr>
          <w:rFonts w:ascii="Times New Roman"/>
          <w:b w:val="false"/>
          <w:i w:val="false"/>
          <w:color w:val="000000"/>
          <w:sz w:val="28"/>
        </w:rPr>
        <w:t>
      1) 15 ақпан – Ауғанстан Демократиялық Республикасы аумағынан кеңес әскерінің шектеулі контингентін шығару күні (негіздердің біреуі бойынша):</w:t>
      </w:r>
    </w:p>
    <w:bookmarkEnd w:id="47"/>
    <w:bookmarkStart w:name="z58"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қызметшiлерге- 33,4 айлық есептік көрсеткіш;</w:t>
      </w:r>
    </w:p>
    <w:bookmarkEnd w:id="48"/>
    <w:bookmarkStart w:name="z59" w:id="4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bookmarkEnd w:id="49"/>
    <w:bookmarkStart w:name="z60" w:id="5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-33,4 айлық есептік көрсеткіш;</w:t>
      </w:r>
    </w:p>
    <w:bookmarkEnd w:id="50"/>
    <w:bookmarkStart w:name="z61" w:id="5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33,4 айлық есептік көрсеткіш;</w:t>
      </w:r>
    </w:p>
    <w:bookmarkEnd w:id="51"/>
    <w:bookmarkStart w:name="z62" w:id="5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33,4 айлық есептік көрсеткіш;</w:t>
      </w:r>
    </w:p>
    <w:bookmarkEnd w:id="52"/>
    <w:bookmarkStart w:name="z63"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айлық есептік көрсеткіш;</w:t>
      </w:r>
    </w:p>
    <w:bookmarkEnd w:id="53"/>
    <w:bookmarkStart w:name="z64" w:id="5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4,294 айлық есептік көрсеткіш;</w:t>
      </w:r>
    </w:p>
    <w:bookmarkEnd w:id="54"/>
    <w:bookmarkStart w:name="z65" w:id="55"/>
    <w:p>
      <w:pPr>
        <w:spacing w:after="0"/>
        <w:ind w:left="0"/>
        <w:jc w:val="both"/>
      </w:pPr>
      <w:r>
        <w:rPr>
          <w:rFonts w:ascii="Times New Roman"/>
          <w:b w:val="false"/>
          <w:i w:val="false"/>
          <w:color w:val="000000"/>
          <w:sz w:val="28"/>
        </w:rPr>
        <w:t>
      2) 8 наурыз - Халықаралық әйелдер күні (негіздердің біреуі бойынша):</w:t>
      </w:r>
    </w:p>
    <w:bookmarkEnd w:id="55"/>
    <w:bookmarkStart w:name="z66" w:id="56"/>
    <w:p>
      <w:pPr>
        <w:spacing w:after="0"/>
        <w:ind w:left="0"/>
        <w:jc w:val="both"/>
      </w:pPr>
      <w:r>
        <w:rPr>
          <w:rFonts w:ascii="Times New Roman"/>
          <w:b w:val="false"/>
          <w:i w:val="false"/>
          <w:color w:val="000000"/>
          <w:sz w:val="28"/>
        </w:rPr>
        <w:t>
      "Алтын алқа", "Күміс алқа" алқасымен немесе бұрын "Батыр ана" атағын алған, сондай-ақ I және II дәрежелі "Ана даңқы" ордендерімен марапатталған көп балалы аналарға – 5 айлық есептік көрсеткіш;</w:t>
      </w:r>
    </w:p>
    <w:bookmarkEnd w:id="56"/>
    <w:bookmarkStart w:name="z67" w:id="57"/>
    <w:p>
      <w:pPr>
        <w:spacing w:after="0"/>
        <w:ind w:left="0"/>
        <w:jc w:val="both"/>
      </w:pPr>
      <w:r>
        <w:rPr>
          <w:rFonts w:ascii="Times New Roman"/>
          <w:b w:val="false"/>
          <w:i w:val="false"/>
          <w:color w:val="000000"/>
          <w:sz w:val="28"/>
        </w:rPr>
        <w:t>
      бірге тұратын төрт және одан көп кәмелетке толмаған балалары, сондай-ақ білім беру ұйымдарында күндізгі оқу нысанында оқитын балалары бар көп балалы отбасыларға олар оқуын бітіретін уақытқа дейін (бірақ жиырма үш жасқа толғанға дейін) - 5 айлық есептік көрсеткіштер;</w:t>
      </w:r>
    </w:p>
    <w:bookmarkEnd w:id="57"/>
    <w:bookmarkStart w:name="z68" w:id="58"/>
    <w:p>
      <w:pPr>
        <w:spacing w:after="0"/>
        <w:ind w:left="0"/>
        <w:jc w:val="both"/>
      </w:pPr>
      <w:r>
        <w:rPr>
          <w:rFonts w:ascii="Times New Roman"/>
          <w:b w:val="false"/>
          <w:i w:val="false"/>
          <w:color w:val="000000"/>
          <w:sz w:val="28"/>
        </w:rPr>
        <w:t>
      3) 26 сәуір - Халықаралық радиациялық апаттар мен авариялардың құрбандарын еске алу күні (негіздердің біреуі бойынша):</w:t>
      </w:r>
    </w:p>
    <w:bookmarkEnd w:id="58"/>
    <w:bookmarkStart w:name="z69" w:id="5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33,4 айлық есептік көрсеткіш;</w:t>
      </w:r>
    </w:p>
    <w:bookmarkEnd w:id="59"/>
    <w:bookmarkStart w:name="z70" w:id="6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33,4 айлық есептік көрсеткіш;</w:t>
      </w:r>
    </w:p>
    <w:bookmarkEnd w:id="60"/>
    <w:bookmarkStart w:name="z71"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23,857 айлық есептік көрсеткіш;</w:t>
      </w:r>
    </w:p>
    <w:bookmarkEnd w:id="61"/>
    <w:bookmarkStart w:name="z72" w:id="62"/>
    <w:p>
      <w:pPr>
        <w:spacing w:after="0"/>
        <w:ind w:left="0"/>
        <w:jc w:val="both"/>
      </w:pPr>
      <w:r>
        <w:rPr>
          <w:rFonts w:ascii="Times New Roman"/>
          <w:b w:val="false"/>
          <w:i w:val="false"/>
          <w:color w:val="000000"/>
          <w:sz w:val="28"/>
        </w:rPr>
        <w:t>
      4) 1 мамыр –Қазақстан халқының бірлігі мерекесі–көруі бойынша 1 топ мүгедектеріне – 10 айлық есептік көрсеткіш;</w:t>
      </w:r>
    </w:p>
    <w:bookmarkEnd w:id="62"/>
    <w:bookmarkStart w:name="z73" w:id="63"/>
    <w:p>
      <w:pPr>
        <w:spacing w:after="0"/>
        <w:ind w:left="0"/>
        <w:jc w:val="both"/>
      </w:pPr>
      <w:r>
        <w:rPr>
          <w:rFonts w:ascii="Times New Roman"/>
          <w:b w:val="false"/>
          <w:i w:val="false"/>
          <w:color w:val="000000"/>
          <w:sz w:val="28"/>
        </w:rPr>
        <w:t>
      5) 9 мамыр - Жеңіс күні (негіздердің біреуі бойынша):</w:t>
      </w:r>
    </w:p>
    <w:bookmarkEnd w:id="63"/>
    <w:bookmarkStart w:name="z74" w:id="64"/>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w:t>
      </w:r>
    </w:p>
    <w:bookmarkEnd w:id="64"/>
    <w:bookmarkStart w:name="z75"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35,998 айлық есептік көрсеткіш;</w:t>
      </w:r>
    </w:p>
    <w:bookmarkEnd w:id="65"/>
    <w:bookmarkStart w:name="z76"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35,998 айлық есептік көрсеткіш;</w:t>
      </w:r>
    </w:p>
    <w:bookmarkEnd w:id="66"/>
    <w:bookmarkStart w:name="z77" w:id="6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35,998 айлық есептік көрсеткіш;</w:t>
      </w:r>
    </w:p>
    <w:bookmarkEnd w:id="67"/>
    <w:bookmarkStart w:name="z78"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35,998 айлық есептік көрсеткіш;</w:t>
      </w:r>
    </w:p>
    <w:bookmarkEnd w:id="68"/>
    <w:bookmarkStart w:name="z79" w:id="6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35,998 айлық есептік көрсеткіш;</w:t>
      </w:r>
    </w:p>
    <w:bookmarkEnd w:id="69"/>
    <w:bookmarkStart w:name="z80" w:id="7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35,998 айлық есептік көрсеткіш;</w:t>
      </w:r>
    </w:p>
    <w:bookmarkEnd w:id="70"/>
    <w:bookmarkStart w:name="z81"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35,998 айлық есептік көрсеткіш;</w:t>
      </w:r>
    </w:p>
    <w:bookmarkEnd w:id="71"/>
    <w:bookmarkStart w:name="z82" w:id="7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299 айлық есептік көрсеткіш;</w:t>
      </w:r>
    </w:p>
    <w:bookmarkEnd w:id="72"/>
    <w:bookmarkStart w:name="z83" w:id="73"/>
    <w:p>
      <w:pPr>
        <w:spacing w:after="0"/>
        <w:ind w:left="0"/>
        <w:jc w:val="both"/>
      </w:pPr>
      <w:r>
        <w:rPr>
          <w:rFonts w:ascii="Times New Roman"/>
          <w:b w:val="false"/>
          <w:i w:val="false"/>
          <w:color w:val="000000"/>
          <w:sz w:val="28"/>
        </w:rPr>
        <w:t xml:space="preserve">
      6) 31 мамыр - Саяси қуғын-сүргін және ашаршылық құрбандарын еске алу күні: </w:t>
      </w:r>
    </w:p>
    <w:bookmarkEnd w:id="73"/>
    <w:bookmarkStart w:name="z84" w:id="74"/>
    <w:p>
      <w:pPr>
        <w:spacing w:after="0"/>
        <w:ind w:left="0"/>
        <w:jc w:val="both"/>
      </w:pPr>
      <w:r>
        <w:rPr>
          <w:rFonts w:ascii="Times New Roman"/>
          <w:b w:val="false"/>
          <w:i w:val="false"/>
          <w:color w:val="000000"/>
          <w:sz w:val="28"/>
        </w:rPr>
        <w:t>
       саяси қуғын-сүргiн және ашаршылық құрбандарына, сондай-ақ саяси қуғын- сүргiннен зардап шеккен адамдарға – 4,294 айлық есептік көрсеткіш;</w:t>
      </w:r>
    </w:p>
    <w:bookmarkEnd w:id="74"/>
    <w:bookmarkStart w:name="z85" w:id="75"/>
    <w:p>
      <w:pPr>
        <w:spacing w:after="0"/>
        <w:ind w:left="0"/>
        <w:jc w:val="both"/>
      </w:pPr>
      <w:r>
        <w:rPr>
          <w:rFonts w:ascii="Times New Roman"/>
          <w:b w:val="false"/>
          <w:i w:val="false"/>
          <w:color w:val="000000"/>
          <w:sz w:val="28"/>
        </w:rPr>
        <w:t>
      7) 30 тамыз- Қазақстан Республикасының Конституциясы күні:</w:t>
      </w:r>
    </w:p>
    <w:bookmarkEnd w:id="75"/>
    <w:bookmarkStart w:name="z86" w:id="76"/>
    <w:p>
      <w:pPr>
        <w:spacing w:after="0"/>
        <w:ind w:left="0"/>
        <w:jc w:val="both"/>
      </w:pPr>
      <w:r>
        <w:rPr>
          <w:rFonts w:ascii="Times New Roman"/>
          <w:b w:val="false"/>
          <w:i w:val="false"/>
          <w:color w:val="000000"/>
          <w:sz w:val="28"/>
        </w:rPr>
        <w:t>
      он алты жасқа дейінгі мүгедек баланы тәрбиелеп отырған адамдарға- 4,771 айлық есептік көрсеткіш.</w:t>
      </w:r>
    </w:p>
    <w:bookmarkEnd w:id="76"/>
    <w:bookmarkStart w:name="z87" w:id="77"/>
    <w:p>
      <w:pPr>
        <w:spacing w:after="0"/>
        <w:ind w:left="0"/>
        <w:jc w:val="left"/>
      </w:pPr>
      <w:r>
        <w:rPr>
          <w:rFonts w:ascii="Times New Roman"/>
          <w:b/>
          <w:i w:val="false"/>
          <w:color w:val="000000"/>
        </w:rPr>
        <w:t xml:space="preserve"> 3. Әлеуметтiк көмек көрсету тәртiбi</w:t>
      </w:r>
    </w:p>
    <w:bookmarkEnd w:id="77"/>
    <w:bookmarkStart w:name="z88" w:id="7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Алтай ауданының әкімдігімен бекітілген тізімі бойынша көрсетіледі.</w:t>
      </w:r>
    </w:p>
    <w:bookmarkEnd w:id="78"/>
    <w:bookmarkStart w:name="z89" w:id="79"/>
    <w:p>
      <w:pPr>
        <w:spacing w:after="0"/>
        <w:ind w:left="0"/>
        <w:jc w:val="both"/>
      </w:pPr>
      <w:r>
        <w:rPr>
          <w:rFonts w:ascii="Times New Roman"/>
          <w:b w:val="false"/>
          <w:i w:val="false"/>
          <w:color w:val="000000"/>
          <w:sz w:val="28"/>
        </w:rPr>
        <w:t>
      Әлеуметтік мәні бар аурулардың және айналадағылар үшін қауіп төндіретін аурулардың салдарынан тіршілік әрекеті шектелген адамдарға әлеуметтік көмек Алтай ауданының аумағында орналасқан денсаулық сақтау ұйымының бірінші басшысы бекіткен тізімдер бойынша алушылардан түскен кірістер мен өтініштер есепке алынбай, көрсетіледі.</w:t>
      </w:r>
    </w:p>
    <w:bookmarkEnd w:id="79"/>
    <w:bookmarkStart w:name="z90" w:id="80"/>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тізбе бойынша құжаттарды ұсынады.</w:t>
      </w:r>
    </w:p>
    <w:bookmarkEnd w:id="80"/>
    <w:bookmarkStart w:name="z91" w:id="8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1"/>
    <w:bookmarkStart w:name="z92" w:id="8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2"/>
    <w:bookmarkStart w:name="z93" w:id="8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83"/>
    <w:bookmarkStart w:name="z94" w:id="8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4"/>
    <w:bookmarkStart w:name="z95" w:id="8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5"/>
    <w:bookmarkStart w:name="z96" w:id="8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6"/>
    <w:bookmarkStart w:name="z97" w:id="87"/>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7"/>
    <w:bookmarkStart w:name="z98" w:id="8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8"/>
    <w:bookmarkStart w:name="z99" w:id="8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9"/>
    <w:bookmarkStart w:name="z100"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90"/>
    <w:bookmarkStart w:name="z101" w:id="91"/>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1"/>
    <w:bookmarkStart w:name="z102" w:id="92"/>
    <w:p>
      <w:pPr>
        <w:spacing w:after="0"/>
        <w:ind w:left="0"/>
        <w:jc w:val="both"/>
      </w:pPr>
      <w:r>
        <w:rPr>
          <w:rFonts w:ascii="Times New Roman"/>
          <w:b w:val="false"/>
          <w:i w:val="false"/>
          <w:color w:val="000000"/>
          <w:sz w:val="28"/>
        </w:rPr>
        <w:t>
      23. Әлеуметтiк көмек көрсетуден бас тарту:</w:t>
      </w:r>
    </w:p>
    <w:bookmarkEnd w:id="92"/>
    <w:bookmarkStart w:name="z103" w:id="9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3"/>
    <w:bookmarkStart w:name="z104" w:id="9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артқан, жалтарған;</w:t>
      </w:r>
    </w:p>
    <w:bookmarkEnd w:id="94"/>
    <w:bookmarkStart w:name="z105" w:id="95"/>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асқан жағдайларда жүзеге асырылады.</w:t>
      </w:r>
    </w:p>
    <w:bookmarkEnd w:id="95"/>
    <w:bookmarkStart w:name="z106" w:id="96"/>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96"/>
    <w:bookmarkStart w:name="z107" w:id="97"/>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7"/>
    <w:bookmarkStart w:name="z108" w:id="98"/>
    <w:p>
      <w:pPr>
        <w:spacing w:after="0"/>
        <w:ind w:left="0"/>
        <w:jc w:val="both"/>
      </w:pPr>
      <w:r>
        <w:rPr>
          <w:rFonts w:ascii="Times New Roman"/>
          <w:b w:val="false"/>
          <w:i w:val="false"/>
          <w:color w:val="000000"/>
          <w:sz w:val="28"/>
        </w:rPr>
        <w:t>
      25. Әлеуметтік көмек:</w:t>
      </w:r>
    </w:p>
    <w:bookmarkEnd w:id="98"/>
    <w:bookmarkStart w:name="z109" w:id="99"/>
    <w:p>
      <w:pPr>
        <w:spacing w:after="0"/>
        <w:ind w:left="0"/>
        <w:jc w:val="both"/>
      </w:pPr>
      <w:r>
        <w:rPr>
          <w:rFonts w:ascii="Times New Roman"/>
          <w:b w:val="false"/>
          <w:i w:val="false"/>
          <w:color w:val="000000"/>
          <w:sz w:val="28"/>
        </w:rPr>
        <w:t>
      1) алушы қайтыс болған;</w:t>
      </w:r>
    </w:p>
    <w:bookmarkEnd w:id="99"/>
    <w:bookmarkStart w:name="z110" w:id="100"/>
    <w:p>
      <w:pPr>
        <w:spacing w:after="0"/>
        <w:ind w:left="0"/>
        <w:jc w:val="both"/>
      </w:pPr>
      <w:r>
        <w:rPr>
          <w:rFonts w:ascii="Times New Roman"/>
          <w:b w:val="false"/>
          <w:i w:val="false"/>
          <w:color w:val="000000"/>
          <w:sz w:val="28"/>
        </w:rPr>
        <w:t>
      2) алушы Алтай ауданының шегінен тыс жерге тұрақты тұруға кеткен;</w:t>
      </w:r>
    </w:p>
    <w:bookmarkEnd w:id="100"/>
    <w:bookmarkStart w:name="z111" w:id="10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1"/>
    <w:bookmarkStart w:name="z112" w:id="102"/>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102"/>
    <w:bookmarkStart w:name="z113" w:id="10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3"/>
    <w:bookmarkStart w:name="z114" w:id="104"/>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104"/>
    <w:bookmarkStart w:name="z115" w:id="105"/>
    <w:p>
      <w:pPr>
        <w:spacing w:after="0"/>
        <w:ind w:left="0"/>
        <w:jc w:val="left"/>
      </w:pPr>
      <w:r>
        <w:rPr>
          <w:rFonts w:ascii="Times New Roman"/>
          <w:b/>
          <w:i w:val="false"/>
          <w:color w:val="000000"/>
        </w:rPr>
        <w:t xml:space="preserve"> 5. Қорытынды ереже</w:t>
      </w:r>
    </w:p>
    <w:bookmarkEnd w:id="105"/>
    <w:bookmarkStart w:name="z116" w:id="106"/>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