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6fda" w14:textId="4a36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""Мүгедектер үшін жұмыс орындарының квотасын белгілеу туралы" Алтай ауданы әкімдігінің 2019 жылғы 16 мамырдағы № 211 қаулысының күші жойылды деп тану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әкімдігінің 2020 жылғы 14 қаңтардағы № 8 қаулысы. Шығыс Қазақстан облысының Әділет департаментінде 2020 жылғы 17 қаңтарда № 6577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Алтай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"Мүгедектер үшін жұмыс орындарының квотасын белгілеу туралы" Алтай ауданы әкімдігінің 2019 жылғы 16 мамырдағы № 211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5964 тіркелген, электрондық нұсқада Қазақстан Республикасының нормативтік құқықтық актілердің эталондық бақылау банкінде 2019 жылғы 31 мамырда жарияланған).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