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4de0" w14:textId="cce4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Зайсан ауданы Шілікті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2020 жылғы 25 желтоқсандағы № 68-9 шешімі. Шығыс Қазақстан облысының Әділет департаментінде 2020 жылғы 30 желтоқсанда № 8151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Зайсан аудандық мәслихатының 2020 жылғы 23 желтоқсандағы №67-1 "2021-2023 жылдарға арналған Зайсан ауданының бюджеті туралы" (нормативтік құқықтық актілерді мемлекеттік тіркеу Тізілімінде 8093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Шілікті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39137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40347,1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1210,1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1210,1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Зайсан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 4-15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Шілікті ауылдық округінің бюджетіне аудандық бюджеттен берілетін субвенция көлемі 23570 мың теңге сомасында белгіленгені ескерілсін.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1210,1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 тармақпен толықтырылды - Шығыс Қазақстан облысы Зайсан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 4-15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Мұхаметқалиев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68-9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Шілікті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Зайсан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 4-15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39137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40347,1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68-9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Шілікті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68-9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Шілікті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№68-9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4-қосымшасымен толықтырылды - Шығыс Қазақстан облысы Зайсан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 4-15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311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