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df94" w14:textId="cfe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Ақжал ауылдық округі әкімінің міндетін атқарушы 2020 жылғы 1 қыркүйектегі № 3 "Жарма ауданы Ақжал ауылдық округі Жаңаөзен ауылының көшелерін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Ақжал ауылдық округі әкімінің 2020 жылғы 21 қазандағы № 4 шешімі. Шығыс Қазақстан облысының Әділет департаментінде 2020 жылғы 29 қазандағы № 7736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Жарма ауданы Ақжал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Ақжал ауылдық округі әкімінің міндетін атқарушы 2020 жылғы 1 қыркүйектегі № 3 "Жарма ауданы Ақжал ауылдық округі Жаңаөзен ауылының көшелерін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актілерінде мемлекеттік тіркеу Тізілімінде №7557 болып тіркелген, "Қазақстан Республикасының нормативтік құқықтық актілерінің Эталондық бақылау банкінде электрондық түрде 2020 жылдың 15 қыркүйегінде жарияланған") төмендегідей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"Жарма ауданы Ақжал ауылдық округі Жаңаөзен ауылының көшелерін қайта атау туралы".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Ақжал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шешім Жарма ауданы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