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8516" w14:textId="3338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2020 жылғы 14 шілдедегі № 281 қаулысы. Шығыс Қазақстан облысының Әділет департаментінде 2020 жылғы 16 шілдеде № 7368 болып тіркелді. Күші жойылды - Шығыс Қазақстан облысы Жарма ауданы әкімдігінің 2021 жылғы 26 қаңтардағы № 16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әкімдігінің 26.01.2021 № 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4) тармақшасына,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14010 тіркелген), мүгедектерді жұмыспен қамтуға көмек көрсету мақсатында Жарма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әкімдігінің 2019 жылғы 12 сәуірдегі № 96 "Мүгедектер үшін жұмыс орындарының квотасы туралы" (нормативтік құқықтық актілерді мемлекеттік тіркеу Тізілімінде № 5858 тіркелген, Қазақстан Республикасы нормативтік құқықтық актілерінің Эталондық бақылау банкінде электрондық түрде 2019 жылы 19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"Жарма ауданының жұмыспен қамту және әлеуметтік бағдарламалар бөлімі" мемлекеттік мекемесі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күннен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 Жарма ауданы әкімінің интернет – 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Жарма ауданы әкімінің орынбасары А. Ибраевқа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жоғары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