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a84c" w14:textId="5dea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2016 жылғы 22 қарашадағы № 8/60-VI "Мүгедектер қатарындағы кемтар балаларды жеке оқыту жоспары бойынша үйде оқытуға жұмсаған шығындарды өтеу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2020 жылғы 24 ақпандағы № 43/369-VI шешімі. Шығыс Қазақстан облысының Әділет департаментінде 2020 жылғы 12 наурызда № 6762 болып тіркелді. Күші жойылды - Шығыс Қазақстан облысы Жарма аудандық мәслихатының 2021 жылғы 11 қарашадағы № 9/112-VII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9/112-VII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2005 жылғы 13 сәуірдегі "Қазақстан Республикасында мүгедектердi әлеуметтiк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2016 жылғы 22 қарашадағы № 8/60-VI "Мүгедектер қатарындағы кемтар балаларды жеке оқыту жоспары бойынша үйде оқытуға жұмсаған шығындарды өтеу туралы" (нормативтік құқықтық актілерді мемлекеттік тіркеу Тізілімінде № 4769 болып тіркелген, Қазақстан Республикасы нормативтік құқықтық актілерінің эталондық бақылау банкінде электрондық түрдегі 2016 жылы 15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шығындары төрт айлық есептік көрсеткіш мөлшерінде ай сайын оқу жылы аралығында өтелсін.".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