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bcf2" w14:textId="787b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Долон ауылдық округінің Бөдене ауылының "Рахим" шаруа қожалығының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Долон ауылдық округі әкімінің 2020 жылғы 15 шілдедегі № 4 шешімі. Шығыс Қазақстан облысының Әділет департаментінде 2020 жылғы 17 шілдеде № 7370 болып тіркелді. Күші жойылды - Шығыс Қазақстан облысы Бесқарағай ауданы Долон ауылдық округі әкімінің 2021 жылғы 7 сәуірдегі № 3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ауданы Долон ауылдық округі әкімінің 07.04.2021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Республикасының Ауыл шаруашылығы министрлігі ветеринариялық бақылау және қадағалау Комитетінің Бесқарағай аудандық аумақтық инспекция басшысының 2020 жылғы 8 шілдедегі № 254 ұсынысы негізінде, Долон ауылдық округі әкімінің міндетін атқарушы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Ірі қара малдан сарып бруцеллез ауруының шығуына байланысты Бесқарағай ауданы Долон ауылдық округінің Бөдене ауылының "Рахим" шаруа қожалығының аумағына 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Бесқарағай ауданы Долон ауылдық округі әкімінің аппараты" мемлекеттік мекемесі Қазақстан Республикасының заңнамасында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әділет органында мемлекеттік тіркеу;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он күнтізбелік күн ішінде оның көшірмесін Бесқарағай ауданының аумағында таратылатын мерзімді баспа басылымдарына ресми жариялауға жіберу;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жарияланғаннан кейін Бесқарағай ауданы әкімінің интернет-ресурсында орналастыру қамтамасыз етілсін.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Долон ауылдық округі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