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0dc3" w14:textId="c210d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Карантинды тоқтату және ауылдық округі әкімінің 2019 жылғы 9 желтоқсандағы № 1 "Бесқарағай ауданы Беген ауылдық округінің "Ілгідай" шаруа қожалығында карантин белгілеу туралы"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Бесқарағай ауданы Беген ауылдық округі әкімінің 2020 жылғы 15 қаңтардағы № 1 шешімі. Шығыс Қазақстан облысының Әділет департаментінде 2020 жылғы 20 қаңтарда № 6652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35 -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10 - 1 – бабы</w:t>
      </w:r>
      <w:r>
        <w:rPr>
          <w:rFonts w:ascii="Times New Roman"/>
          <w:b w:val="false"/>
          <w:i w:val="false"/>
          <w:color w:val="000000"/>
          <w:sz w:val="28"/>
        </w:rPr>
        <w:t xml:space="preserve"> 8) тармақшасына, Қазақстан Республикасының 2016 жылғы 6 сәуірдегі "Құқықтық актілер туралы" Заңының 46 – бабы </w:t>
      </w:r>
      <w:r>
        <w:rPr>
          <w:rFonts w:ascii="Times New Roman"/>
          <w:b w:val="false"/>
          <w:i w:val="false"/>
          <w:color w:val="000000"/>
          <w:sz w:val="28"/>
        </w:rPr>
        <w:t>2 – тармағының</w:t>
      </w:r>
      <w:r>
        <w:rPr>
          <w:rFonts w:ascii="Times New Roman"/>
          <w:b w:val="false"/>
          <w:i w:val="false"/>
          <w:color w:val="000000"/>
          <w:sz w:val="28"/>
        </w:rPr>
        <w:t xml:space="preserve"> 4) тармақшасына, Қазақстан Республикасының Ауыл шаруашылығы министрлігінің ветеринариялық бақылау және қадағалау Комитетінің Бесқарағай аудандық аумақтық инспекциясы басшысының 2019 жылғы 31 желтоқсандағы № 327 ұсынысына сәйкес, Беген ауылдық округінің әкімі ШЕШТІ:</w:t>
      </w:r>
    </w:p>
    <w:p>
      <w:pPr>
        <w:spacing w:after="0"/>
        <w:ind w:left="0"/>
        <w:jc w:val="both"/>
      </w:pPr>
      <w:r>
        <w:rPr>
          <w:rFonts w:ascii="Times New Roman"/>
          <w:b w:val="false"/>
          <w:i w:val="false"/>
          <w:color w:val="000000"/>
          <w:sz w:val="28"/>
        </w:rPr>
        <w:t>
      1. Ірі қара мал арасында қарасан ауруының ошағын жою бойынша ветеринарлық – санитарлық іс - шаралар кешенінің орындалуына байланысты, Бесқарағай ауданы Беген ауылдық округінің "Ілгідай" шаруа қожалығы аумағында белгіленген карантин тоқтатылсын.</w:t>
      </w:r>
    </w:p>
    <w:bookmarkStart w:name="z3" w:id="0"/>
    <w:p>
      <w:pPr>
        <w:spacing w:after="0"/>
        <w:ind w:left="0"/>
        <w:jc w:val="both"/>
      </w:pPr>
      <w:r>
        <w:rPr>
          <w:rFonts w:ascii="Times New Roman"/>
          <w:b w:val="false"/>
          <w:i w:val="false"/>
          <w:color w:val="000000"/>
          <w:sz w:val="28"/>
        </w:rPr>
        <w:t xml:space="preserve">
      2. Беген ауылдық округі әкімінің 2019 жылғы 9 желтоқсандағы № 1 "Бесқарағай ауданы Беген ауылдық округінің "Ілгідай" шаруа қожалығында карантин белгілеу туралы" (нормативтік құқықтық актілерді мемлекеттік тіркеу Тізілімінде 6377 нөмірімен тіркелген, 2019 жылғы 13 желтоқсанда Қазақстан Республикасы нормативтік құқықтық актілерінің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0"/>
    <w:p>
      <w:pPr>
        <w:spacing w:after="0"/>
        <w:ind w:left="0"/>
        <w:jc w:val="both"/>
      </w:pPr>
      <w:r>
        <w:rPr>
          <w:rFonts w:ascii="Times New Roman"/>
          <w:b w:val="false"/>
          <w:i w:val="false"/>
          <w:color w:val="000000"/>
          <w:sz w:val="28"/>
        </w:rPr>
        <w:t>
      3. "Шығыс Қазақстан облысы Беген ауылдық округі әкімінің аппараты" мемлекеттік мекемесі Қазақстан Республикасының заңнамалық актілерінде белгіленген тәртіпте:</w:t>
      </w:r>
    </w:p>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көшірмесін Бесқарағай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3) ресми жарияланғаннан кейін осы шешімді Бесқарағай ауданының әкімдігінің интернет – ресурсына орналастыруын қамтамасыз етсін.</w:t>
      </w:r>
    </w:p>
    <w:p>
      <w:pPr>
        <w:spacing w:after="0"/>
        <w:ind w:left="0"/>
        <w:jc w:val="both"/>
      </w:pPr>
      <w:r>
        <w:rPr>
          <w:rFonts w:ascii="Times New Roman"/>
          <w:b w:val="false"/>
          <w:i w:val="false"/>
          <w:color w:val="000000"/>
          <w:sz w:val="28"/>
        </w:rPr>
        <w:t>
      4. Осы шешімнің орындалуын бақылауды өзіме қалдырамын.</w:t>
      </w:r>
    </w:p>
    <w:p>
      <w:pPr>
        <w:spacing w:after="0"/>
        <w:ind w:left="0"/>
        <w:jc w:val="both"/>
      </w:pPr>
      <w:r>
        <w:rPr>
          <w:rFonts w:ascii="Times New Roman"/>
          <w:b w:val="false"/>
          <w:i w:val="false"/>
          <w:color w:val="000000"/>
          <w:sz w:val="28"/>
        </w:rPr>
        <w:t xml:space="preserve">
      5. Осы шешім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Беген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Асылгожин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