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5bd4" w14:textId="b0d5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Қарабас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62/9-VI шешімі. Шығыс Қазақстан облысының Әділет департаментінде 2020 жылғы 30 желтоқсанда № 8111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Қарабас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28827,0 мың теңге, соның ішінде:</w:t>
      </w:r>
    </w:p>
    <w:p>
      <w:pPr>
        <w:spacing w:after="0"/>
        <w:ind w:left="0"/>
        <w:jc w:val="both"/>
      </w:pPr>
      <w:r>
        <w:rPr>
          <w:rFonts w:ascii="Times New Roman"/>
          <w:b w:val="false"/>
          <w:i w:val="false"/>
          <w:color w:val="000000"/>
          <w:sz w:val="28"/>
        </w:rPr>
        <w:t>
      салықтық түсімдер – 2500,0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түсімдер-0,0 мың теңге;</w:t>
      </w:r>
    </w:p>
    <w:p>
      <w:pPr>
        <w:spacing w:after="0"/>
        <w:ind w:left="0"/>
        <w:jc w:val="both"/>
      </w:pPr>
      <w:r>
        <w:rPr>
          <w:rFonts w:ascii="Times New Roman"/>
          <w:b w:val="false"/>
          <w:i w:val="false"/>
          <w:color w:val="000000"/>
          <w:sz w:val="28"/>
        </w:rPr>
        <w:t>
      трансферттер түсімі – 26327,0 мың теңге;</w:t>
      </w:r>
    </w:p>
    <w:p>
      <w:pPr>
        <w:spacing w:after="0"/>
        <w:ind w:left="0"/>
        <w:jc w:val="both"/>
      </w:pPr>
      <w:r>
        <w:rPr>
          <w:rFonts w:ascii="Times New Roman"/>
          <w:b w:val="false"/>
          <w:i w:val="false"/>
          <w:color w:val="000000"/>
          <w:sz w:val="28"/>
        </w:rPr>
        <w:t>
      2) шығындар – 28827,0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өтеу-0,0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p>
      <w:pPr>
        <w:spacing w:after="0"/>
        <w:ind w:left="0"/>
        <w:jc w:val="both"/>
      </w:pPr>
      <w:r>
        <w:rPr>
          <w:rFonts w:ascii="Times New Roman"/>
          <w:b w:val="false"/>
          <w:i w:val="false"/>
          <w:color w:val="000000"/>
          <w:sz w:val="28"/>
        </w:rPr>
        <w:t>
      қарыздар түсімі-0,0 мың теңге;</w:t>
      </w:r>
    </w:p>
    <w:p>
      <w:pPr>
        <w:spacing w:after="0"/>
        <w:ind w:left="0"/>
        <w:jc w:val="both"/>
      </w:pPr>
      <w:r>
        <w:rPr>
          <w:rFonts w:ascii="Times New Roman"/>
          <w:b w:val="false"/>
          <w:i w:val="false"/>
          <w:color w:val="000000"/>
          <w:sz w:val="28"/>
        </w:rPr>
        <w:t>
      қарыздарды өтеу-0,0 мың теңге;</w:t>
      </w:r>
    </w:p>
    <w:p>
      <w:pPr>
        <w:spacing w:after="0"/>
        <w:ind w:left="0"/>
        <w:jc w:val="both"/>
      </w:pPr>
      <w:r>
        <w:rPr>
          <w:rFonts w:ascii="Times New Roman"/>
          <w:b w:val="false"/>
          <w:i w:val="false"/>
          <w:color w:val="000000"/>
          <w:sz w:val="28"/>
        </w:rPr>
        <w:t>
      бюджет қаражатының пайдаланылатын қалдықтары-0,0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Бесқарағай аудандық мәслихатының 18.11.2021 </w:t>
      </w:r>
      <w:r>
        <w:rPr>
          <w:rFonts w:ascii="Times New Roman"/>
          <w:b w:val="false"/>
          <w:i w:val="false"/>
          <w:color w:val="ff0000"/>
          <w:sz w:val="28"/>
        </w:rPr>
        <w:t>№ 11/5-VII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Қарабас ауылдық округінің бюджетіне аудандық бюджеттен берілетін субвенцияның көлемі 20179,0 мың тенге сомасында ескерілсін.</w:t>
      </w:r>
    </w:p>
    <w:bookmarkEnd w:id="2"/>
    <w:bookmarkStart w:name="z5"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62/9-VI шешіміне 1 қосымша</w:t>
            </w:r>
          </w:p>
        </w:tc>
      </w:tr>
    </w:tbl>
    <w:p>
      <w:pPr>
        <w:spacing w:after="0"/>
        <w:ind w:left="0"/>
        <w:jc w:val="left"/>
      </w:pPr>
      <w:r>
        <w:rPr>
          <w:rFonts w:ascii="Times New Roman"/>
          <w:b/>
          <w:i w:val="false"/>
          <w:color w:val="000000"/>
        </w:rPr>
        <w:t xml:space="preserve"> 2021 жылға арналған Қарабас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18.11.2021 </w:t>
      </w:r>
      <w:r>
        <w:rPr>
          <w:rFonts w:ascii="Times New Roman"/>
          <w:b w:val="false"/>
          <w:i w:val="false"/>
          <w:color w:val="ff0000"/>
          <w:sz w:val="28"/>
        </w:rPr>
        <w:t>№ 11/5-VII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62/9-VI шешіміне 2 қосымша</w:t>
            </w:r>
          </w:p>
        </w:tc>
      </w:tr>
    </w:tbl>
    <w:p>
      <w:pPr>
        <w:spacing w:after="0"/>
        <w:ind w:left="0"/>
        <w:jc w:val="left"/>
      </w:pPr>
      <w:r>
        <w:rPr>
          <w:rFonts w:ascii="Times New Roman"/>
          <w:b/>
          <w:i w:val="false"/>
          <w:color w:val="000000"/>
        </w:rPr>
        <w:t xml:space="preserve"> 2022 жылға арналған Қарабас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62/9-VI шешіміне 3 қосымша</w:t>
            </w:r>
          </w:p>
        </w:tc>
      </w:tr>
    </w:tbl>
    <w:p>
      <w:pPr>
        <w:spacing w:after="0"/>
        <w:ind w:left="0"/>
        <w:jc w:val="left"/>
      </w:pPr>
      <w:r>
        <w:rPr>
          <w:rFonts w:ascii="Times New Roman"/>
          <w:b/>
          <w:i w:val="false"/>
          <w:color w:val="000000"/>
        </w:rPr>
        <w:t xml:space="preserve"> 2023 жылға арналған Қарабас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62/9-VI шешіміне  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0" w:id="4"/>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49/9-VІ "2020-2022 жылдарға арналған Қарабас ауылдық округінің бюджеті туралы" (нормативтік құқықтық актілерді мемлекеттік тіркеу Тізілімінде 6616 нөмірімен тіркелген, Қазақстан Республикасы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54/9-VІ "Бесқарағай аудандық мәслихатының 2020 жылғы 16 қаңтардағы № 49/9-VІ "2020-2022 жылдарға арналған Қарабас ауылдық округінің бюджеті туралы" шешіміне өзгерістер енгізу туралы" (нормативтік құқықтық актілерді мемлекеттік тіркеу Тізілімінде 7231 нөмірімен тіркелген, Қазақстан Республикасы нормативтік құқықтық актілерінің Эталондық бақылау банкінде электрондық түрде 2020 жылғы 2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5) Бесқарағай аудандық мәслихатының 2020 жылғы 12 қарашадағы № 58/8-VІ "Бесқарағай аудандық мәслихатының 2020 жылғы 16 қаңтардағы № 49/9-VІ "2020-2022 жылдарға арналған Қарабас ауылдық округінің бюджеті туралы" шешіміне өзгерістер енгізу туралы" (нормативтік құқықтық актілерді мемлекеттік тіркеу Тізілімінде 7852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