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3cd9" w14:textId="1603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 Малкелді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55/544-VI шешімі. Шығыс Қазақстан облысының Әділет департаментінде 2021 жылғы 5 қаңтарда № 8309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"2021-2023 жылдарға арналған Аягөз ауданының бюджеті туралы" Аягөз аудандық мәслихатының 2020 жылғы 25 желтоқсандағы № 55/522-VI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8099 нөмірімен тіркелген) сәйкес, Аягөз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36129,1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765,0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33566,3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9/174-VIІ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Малкелді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9/174-VIІ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43/315-VІ "2020-2022 жылдарға арналған Аягөз ауданының Малкелді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6587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 46/358-VI "2020-2022 жылдарға арналған Аягөз ауданының Малкелді ауылдық округінің бюджеті туралы" Аягөз аудандық мәслихатының 2020 жылғы 10 қаңтардағы № 43/315-VI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6973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 48/392-VI "2020-2022 жылдарға арналған Аягөз ауданының Малкелді ауылдық округінің бюджеті туралы" Аягөз аудандық мәслихатының 2020 жылғы 10 қаңтардағы № 43/315-VI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7177 нөмірімен тіркелген, Қазақстан Республикасының нормативтік құқықтық актілерінің электрондық түрдегі эталондық бақылау банкінде 2020 жылдың 17 маусымында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 52/460-VI "2020-2022 жылдарға арналған Аягөз ауданының Малкелді ауылдық округінің бюджеті туралы" Аягөз аудандық мәслихатының 2020 жылғы 10 қаңтардағы № 43/315-VI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7585 нөмірімен тіркелген, Қазақстан Республикасының нормативтік құқықтық актілерінің электрондық түрдегі эталондық бақылау банкінде 2020 жылдың 30 қыркүйегінде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