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3a0e" w14:textId="c863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43/304-VІ "2020 жылға арналған Аягөз ауданының Ақшәулі ауылдық округінің бюджеті туралы" шешіміне өзгерістер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52/449-VI шешімі. Шығыс Қазақстан облысының Әділет департаментінде 2020 жылғы 25 қыркүйекте № 7579 болып тіркелді. Күші жойылды - Шығыс Қазақстан облысы Аягөз аудандық мәслихатының 2020 жылғы 25 желтоқсандағы № 55/533-VI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Аягөз аудандық мәслихатының 25.12.2020 № 55/533-VI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43/304-VІ "2020 -2022 жылдарға арналған Аягөз ауданының Ақшәулі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6580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28917,0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356,0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52/449-VI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Ақшәулі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