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3e4" w14:textId="3798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қаңтардағыь№ 43/306-VІ "2020 -2022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46/349-VI шешімі. Шығыс Қазақстан облысының Әділет департаментінде 2020 жылғы 23 сәуірде № 6983 болып тіркелді. Күші жойылды - Шығыс Қазақстан облысы Аягөз аудандық мәслихатының 2020 жылғы 25 желтоқсандағы № 55/535-VI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 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43/306-VІ "2020-2022 жылдарға арналған Аягөз ауданының Байқошқар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6597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2020 -2022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19990,0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46/349-VI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