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ac2c" w14:textId="704a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43/307-VІ "2020-2022 жылдарға арналған Аягөз ауданының Баршатас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46/350-VI шешімі. Шығыс Қазақстан облысының Әділет департаментінде 2020 жылғы 23 сәуірде № 6982 болып тіркелді. Күші жойылды - Шығыс Қазақстан облысы Аягөз аудандық мәслихатының 2020 жылғы 25 желтоқсандағы № 55/550-VI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31 наурыздағы № 45/336-VI "2020-2022 жылдарға арналған Аягөз ауданының бюджеті туралы" Аягөз аудандық мәслихатының 2019 жылғы 25 желтоқсандағы № 42/291-VІ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43/307-VІ "2020-2022 жылдарға арналған Аягөз ауданының Баршатас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6596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37905,0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33649,0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37905,0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46/350-VI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Баршатас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