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be2a" w14:textId="ce7b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43/318-VІ "2020-2022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46/361-VI шешімі. Шығыс Қазақстан облысының Әділет департаментінде 2020 жылғы 22 сәуірде № 6970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23403,0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1760,0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21643,0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23403,0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