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8676" w14:textId="2d38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46/369-VI шешімі. Шығыс Қазақстан облысының Әділет департаментінде 2020 жылғы 16 сәуірде № 6932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2019 жылдың 15 қаңтарында жарияланған)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