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8ca" w14:textId="678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Мыңбұлақ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43/317-VI шешімі. Шығыс Қазақстан облысының Әділет департаментінде 2020 жылғы 17 қаңтарда № 6584 болып тіркелді. Күші жойылды - Шығыс Қазақстан облысы Аягөз аудандық мәслихатының 2020 жылғы 25 желтоқсандағы № 55/546-VI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26406,3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52/462-VI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Мыңбұлақ ауылдық округінің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52/462-VI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2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2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