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e4c4" w14:textId="ea8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Көкбай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43/5-VI шешімі. Шығыс Қазақстан облысының Әділет департаментінде 2020 жылғы 21 қаңтарда № 6680 болып тіркелді. Күші жойылды - Шығыс Қазақстан облысы Абай аудандық мәслихатының 2020 жылғы 28 желтоқсандағы № 58/10-VI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2-7- 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33 837,0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30 429,0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60 561,2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- 26 724,2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26 724,2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26 724,2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2020 жылға арналған Көкбай ауылдық округінің бюджетіне аудандық бюджеттен берілетін субвенция көлемі 25 538,0 мың тенге сомасында ескерілсін.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