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16b4" w14:textId="86f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5 жылғы 16 ақпандағы № 31/2-V "Тұрғын үй көмегінің мөлшерін айқындау және оны көрсету тәртібі туралы Қағидалард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4 маусымдағы № 43/2-VI шешімі. Шығыс Қазақстан облысының Әділет департаментінде 2020 жылғы 17 маусымда № 7197 болып тіркелді. Күші жойылды - Шығыс Қазақстан облысы Риддер қалалық мәслихатының 2024 жылғы 28 мамырдағы № 14/8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8.05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5 жылғы 16 ақпандағы № 31/2-V "Тұрғын үй көмегінің мөлшерін айқындау және оны көрсету тәртібі туралы Қағидал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16 тіркелген, 2015 жылғы 20 наурызда №12 "Лениногорская правда" газет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дің мөлшері мен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з қамтылған отбасыларға (азаматтарға) тұрғын үй көмегін көрсетудің мөлшері мен тәртібін айқындау Қағидасы (ары қарай Қағида) 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сәйкес әзірлен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 "Ереженің" сөзін "Қағиданың" сөзі болып өзгер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Ереженің" сөзін "Қағиданың" сөзі болып өзгертілсін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