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2cba" w14:textId="f1d2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"Шульбинск кентінің 2021-2023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29 желтоқсандағы № 62/456-VI шешімі. Шығыс Қазақстан облысының Әділет департаментінде 2020 жылғы 31 желтоқсанда № 8261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2020 жылғы 25 желтоқсандағы № 61/437-VІ "Семей қаласының 2021-2023 жылдарға арналған бюджеті туралы" (нормативтік құқықтық актілерді мемлекеттік тіркеу Тізілімінде № 8100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Шульбинск кентінің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31 329,0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21 934,0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2021 жылға берілетін субвенция көлемі 20 218,0 мың теңге сомасында ескерілсін.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48/331-VI "Шульбинск кентінің 2020-2022 жылдарға арналған бюджеті туралы" (нормативтік құқықтық актілерін мемлекеттік тіркеу Тізілімінде № 6683 болып тіркелген, Қазақстан Республикасының нормативтік құқықтық актілерін электрондық түрдегі эталондық бақылау банкінде 2020 жылғы 3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2020 жылғы 19 наурыздағы № 50/369-VI "Семей қаласы мәслихатының 2019 жылғы 30 желтоқсандағы № 48/331-VI "Шульбинск кентінің 2020-2022 жылдарға арналған бюджеті туралы" шешіміне өзгерістер енгізу туралы" (нормативтік құқықтық актілерін мемлекеттік тіркеу Тізілімінде № 6833 болып тіркелген, Қазақстан Республикасының нормативтік құқықтық актілерін электрондық түрдегі эталондық бақылау банкінде 2020 жылғы 6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2020 жылғы 16 қарашадағы № 58/428-VI "Семей қаласы мәслихатының 2019 жылғы 30 желтоқсандағы № 48/331-VI "Шульбинск кентінің 2020-2022 жылдарға арналған бюджеті туралы" шешіміне өзгерістер енгізу туралы" (нормативтік құқықтық актілерін мемлекеттік тіркеу Тізілімінде № 7875 болып тіркелген, Қазақстан Республикасының нормативтік құқықтық актілерін электрондық түрдегі эталондық бақылау банкінде 2020 жылғы 28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