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cddd" w14:textId="96cc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Түркістан облысы Келес аудандық мәслихатының 2020 жылғы 23 желтоқсандағы № 34-246-VI шешімі. Түркістан облысының Әділет департаментінде 2020 жылғы 31 желтоқсанда № 6004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ауданының 2021-2023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кiрiстер – 26 043 975 мың теңге:</w:t>
      </w:r>
    </w:p>
    <w:p>
      <w:pPr>
        <w:spacing w:after="0"/>
        <w:ind w:left="0"/>
        <w:jc w:val="both"/>
      </w:pPr>
      <w:r>
        <w:rPr>
          <w:rFonts w:ascii="Times New Roman"/>
          <w:b w:val="false"/>
          <w:i w:val="false"/>
          <w:color w:val="000000"/>
          <w:sz w:val="28"/>
        </w:rPr>
        <w:t>
      салықтық түсiмдер – 1 538 766 мың теңге;</w:t>
      </w:r>
    </w:p>
    <w:p>
      <w:pPr>
        <w:spacing w:after="0"/>
        <w:ind w:left="0"/>
        <w:jc w:val="both"/>
      </w:pPr>
      <w:r>
        <w:rPr>
          <w:rFonts w:ascii="Times New Roman"/>
          <w:b w:val="false"/>
          <w:i w:val="false"/>
          <w:color w:val="000000"/>
          <w:sz w:val="28"/>
        </w:rPr>
        <w:t>
      салықтық емес түсiмдер – 4 136 мың теңге;</w:t>
      </w:r>
    </w:p>
    <w:p>
      <w:pPr>
        <w:spacing w:after="0"/>
        <w:ind w:left="0"/>
        <w:jc w:val="both"/>
      </w:pPr>
      <w:r>
        <w:rPr>
          <w:rFonts w:ascii="Times New Roman"/>
          <w:b w:val="false"/>
          <w:i w:val="false"/>
          <w:color w:val="000000"/>
          <w:sz w:val="28"/>
        </w:rPr>
        <w:t>
      негізгі капиталды сатудан түсетін түсімдер – 18 111 мың теңге;</w:t>
      </w:r>
    </w:p>
    <w:p>
      <w:pPr>
        <w:spacing w:after="0"/>
        <w:ind w:left="0"/>
        <w:jc w:val="both"/>
      </w:pPr>
      <w:r>
        <w:rPr>
          <w:rFonts w:ascii="Times New Roman"/>
          <w:b w:val="false"/>
          <w:i w:val="false"/>
          <w:color w:val="000000"/>
          <w:sz w:val="28"/>
        </w:rPr>
        <w:t>
      трансферттер түсiмi – 24 482 962 мың теңге;</w:t>
      </w:r>
    </w:p>
    <w:p>
      <w:pPr>
        <w:spacing w:after="0"/>
        <w:ind w:left="0"/>
        <w:jc w:val="both"/>
      </w:pPr>
      <w:r>
        <w:rPr>
          <w:rFonts w:ascii="Times New Roman"/>
          <w:b w:val="false"/>
          <w:i w:val="false"/>
          <w:color w:val="000000"/>
          <w:sz w:val="28"/>
        </w:rPr>
        <w:t>
      2) шығындар – 26 077 349 мың теңге;</w:t>
      </w:r>
    </w:p>
    <w:p>
      <w:pPr>
        <w:spacing w:after="0"/>
        <w:ind w:left="0"/>
        <w:jc w:val="both"/>
      </w:pPr>
      <w:r>
        <w:rPr>
          <w:rFonts w:ascii="Times New Roman"/>
          <w:b w:val="false"/>
          <w:i w:val="false"/>
          <w:color w:val="000000"/>
          <w:sz w:val="28"/>
        </w:rPr>
        <w:t>
      3) таза бюджеттiк кредиттеу – 174 798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87 732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-208 172 мың теңге;</w:t>
      </w:r>
    </w:p>
    <w:p>
      <w:pPr>
        <w:spacing w:after="0"/>
        <w:ind w:left="0"/>
        <w:jc w:val="both"/>
      </w:pPr>
      <w:r>
        <w:rPr>
          <w:rFonts w:ascii="Times New Roman"/>
          <w:b w:val="false"/>
          <w:i w:val="false"/>
          <w:color w:val="000000"/>
          <w:sz w:val="28"/>
        </w:rPr>
        <w:t>
      6) бюджет тапшылығын қаржыландыру – 208 172 мың теңге:</w:t>
      </w:r>
    </w:p>
    <w:p>
      <w:pPr>
        <w:spacing w:after="0"/>
        <w:ind w:left="0"/>
        <w:jc w:val="both"/>
      </w:pPr>
      <w:r>
        <w:rPr>
          <w:rFonts w:ascii="Times New Roman"/>
          <w:b w:val="false"/>
          <w:i w:val="false"/>
          <w:color w:val="000000"/>
          <w:sz w:val="28"/>
        </w:rPr>
        <w:t>
      қарыздар түсiмi – 262 530 мың теңге;</w:t>
      </w:r>
    </w:p>
    <w:p>
      <w:pPr>
        <w:spacing w:after="0"/>
        <w:ind w:left="0"/>
        <w:jc w:val="both"/>
      </w:pPr>
      <w:r>
        <w:rPr>
          <w:rFonts w:ascii="Times New Roman"/>
          <w:b w:val="false"/>
          <w:i w:val="false"/>
          <w:color w:val="000000"/>
          <w:sz w:val="28"/>
        </w:rPr>
        <w:t>
      қарыздарды өтеу – 74 381 мың теңге;</w:t>
      </w:r>
    </w:p>
    <w:p>
      <w:pPr>
        <w:spacing w:after="0"/>
        <w:ind w:left="0"/>
        <w:jc w:val="both"/>
      </w:pPr>
      <w:r>
        <w:rPr>
          <w:rFonts w:ascii="Times New Roman"/>
          <w:b w:val="false"/>
          <w:i w:val="false"/>
          <w:color w:val="000000"/>
          <w:sz w:val="28"/>
        </w:rPr>
        <w:t>
      бюджет қаражатының пайдаланылатын қалдықтары – 20 023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09.12.2021 </w:t>
      </w:r>
      <w:r>
        <w:rPr>
          <w:rFonts w:ascii="Times New Roman"/>
          <w:b w:val="false"/>
          <w:i w:val="false"/>
          <w:color w:val="000000"/>
          <w:sz w:val="28"/>
        </w:rPr>
        <w:t>№ 9-78-VII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жылы облыстық бюджетке жалпы түсімдер сомасынан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 50 пайыз, әлеуметтік салықтан 50 пайыз және төлем көзінен салық салынбайтын шетелдік азаматтар табыстарынан ұсталатын жеке табыс салығы 50 пайыз мөлшерінде бөлу нормативі белгіленсін.</w:t>
      </w:r>
    </w:p>
    <w:bookmarkEnd w:id="2"/>
    <w:bookmarkStart w:name="z4" w:id="3"/>
    <w:p>
      <w:pPr>
        <w:spacing w:after="0"/>
        <w:ind w:left="0"/>
        <w:jc w:val="both"/>
      </w:pPr>
      <w:r>
        <w:rPr>
          <w:rFonts w:ascii="Times New Roman"/>
          <w:b w:val="false"/>
          <w:i w:val="false"/>
          <w:color w:val="000000"/>
          <w:sz w:val="28"/>
        </w:rPr>
        <w:t>
      3. 2021 жылға облыстық бюджеттен аудандық бюджетке берілетін субвенция мөлшерінің жалпы сомасы 17 010 857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органының 2021 жылға арналған резерві 24 579 мың теңге болып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5"/>
    <w:bookmarkStart w:name="z7" w:id="6"/>
    <w:p>
      <w:pPr>
        <w:spacing w:after="0"/>
        <w:ind w:left="0"/>
        <w:jc w:val="both"/>
      </w:pPr>
      <w:r>
        <w:rPr>
          <w:rFonts w:ascii="Times New Roman"/>
          <w:b w:val="false"/>
          <w:i w:val="false"/>
          <w:color w:val="000000"/>
          <w:sz w:val="28"/>
        </w:rPr>
        <w:t xml:space="preserve">
      6. 2021 жылға аудандық бюджеттен ауыл және ауылдық округ бюджеттеріне берілетін субвенциялар мөлшері 243 896 мың теңге сомасында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қарастырылсын, оның ішінде:</w:t>
      </w:r>
    </w:p>
    <w:bookmarkEnd w:id="6"/>
    <w:p>
      <w:pPr>
        <w:spacing w:after="0"/>
        <w:ind w:left="0"/>
        <w:jc w:val="both"/>
      </w:pPr>
      <w:r>
        <w:rPr>
          <w:rFonts w:ascii="Times New Roman"/>
          <w:b w:val="false"/>
          <w:i w:val="false"/>
          <w:color w:val="000000"/>
          <w:sz w:val="28"/>
        </w:rPr>
        <w:t>
      Бірлесу ауылдық округіне 20 406 мың теңге;</w:t>
      </w:r>
    </w:p>
    <w:p>
      <w:pPr>
        <w:spacing w:after="0"/>
        <w:ind w:left="0"/>
        <w:jc w:val="both"/>
      </w:pPr>
      <w:r>
        <w:rPr>
          <w:rFonts w:ascii="Times New Roman"/>
          <w:b w:val="false"/>
          <w:i w:val="false"/>
          <w:color w:val="000000"/>
          <w:sz w:val="28"/>
        </w:rPr>
        <w:t>
      Ұшқын ауылдық округіне 22 369 мың теңге;</w:t>
      </w:r>
    </w:p>
    <w:p>
      <w:pPr>
        <w:spacing w:after="0"/>
        <w:ind w:left="0"/>
        <w:jc w:val="both"/>
      </w:pPr>
      <w:r>
        <w:rPr>
          <w:rFonts w:ascii="Times New Roman"/>
          <w:b w:val="false"/>
          <w:i w:val="false"/>
          <w:color w:val="000000"/>
          <w:sz w:val="28"/>
        </w:rPr>
        <w:t>
      Жамбыл ауылдық округіне 18 087 мың теңге;</w:t>
      </w:r>
    </w:p>
    <w:p>
      <w:pPr>
        <w:spacing w:after="0"/>
        <w:ind w:left="0"/>
        <w:jc w:val="both"/>
      </w:pPr>
      <w:r>
        <w:rPr>
          <w:rFonts w:ascii="Times New Roman"/>
          <w:b w:val="false"/>
          <w:i w:val="false"/>
          <w:color w:val="000000"/>
          <w:sz w:val="28"/>
        </w:rPr>
        <w:t>
      Бозай ауылдық округіне 15 100 мың теңге;</w:t>
      </w:r>
    </w:p>
    <w:p>
      <w:pPr>
        <w:spacing w:after="0"/>
        <w:ind w:left="0"/>
        <w:jc w:val="both"/>
      </w:pPr>
      <w:r>
        <w:rPr>
          <w:rFonts w:ascii="Times New Roman"/>
          <w:b w:val="false"/>
          <w:i w:val="false"/>
          <w:color w:val="000000"/>
          <w:sz w:val="28"/>
        </w:rPr>
        <w:t>
      Бірлік ауылдық округіне 24 570 мың теңге;</w:t>
      </w:r>
    </w:p>
    <w:p>
      <w:pPr>
        <w:spacing w:after="0"/>
        <w:ind w:left="0"/>
        <w:jc w:val="both"/>
      </w:pPr>
      <w:r>
        <w:rPr>
          <w:rFonts w:ascii="Times New Roman"/>
          <w:b w:val="false"/>
          <w:i w:val="false"/>
          <w:color w:val="000000"/>
          <w:sz w:val="28"/>
        </w:rPr>
        <w:t>
      Ақтөбе ауылдық округіне 23 767 мың теңге;</w:t>
      </w:r>
    </w:p>
    <w:p>
      <w:pPr>
        <w:spacing w:after="0"/>
        <w:ind w:left="0"/>
        <w:jc w:val="both"/>
      </w:pPr>
      <w:r>
        <w:rPr>
          <w:rFonts w:ascii="Times New Roman"/>
          <w:b w:val="false"/>
          <w:i w:val="false"/>
          <w:color w:val="000000"/>
          <w:sz w:val="28"/>
        </w:rPr>
        <w:t>
      Ошақты ауылдық округіне 23 742 мың теңге;</w:t>
      </w:r>
    </w:p>
    <w:p>
      <w:pPr>
        <w:spacing w:after="0"/>
        <w:ind w:left="0"/>
        <w:jc w:val="both"/>
      </w:pPr>
      <w:r>
        <w:rPr>
          <w:rFonts w:ascii="Times New Roman"/>
          <w:b w:val="false"/>
          <w:i w:val="false"/>
          <w:color w:val="000000"/>
          <w:sz w:val="28"/>
        </w:rPr>
        <w:t>
      Қошқарата ауылдық округіне 28 221 мың теңге;</w:t>
      </w:r>
    </w:p>
    <w:p>
      <w:pPr>
        <w:spacing w:after="0"/>
        <w:ind w:left="0"/>
        <w:jc w:val="both"/>
      </w:pPr>
      <w:r>
        <w:rPr>
          <w:rFonts w:ascii="Times New Roman"/>
          <w:b w:val="false"/>
          <w:i w:val="false"/>
          <w:color w:val="000000"/>
          <w:sz w:val="28"/>
        </w:rPr>
        <w:t>
      Алпамыс батыр ауылдық округіне 20 636 мың теңге;</w:t>
      </w:r>
    </w:p>
    <w:p>
      <w:pPr>
        <w:spacing w:after="0"/>
        <w:ind w:left="0"/>
        <w:jc w:val="both"/>
      </w:pPr>
      <w:r>
        <w:rPr>
          <w:rFonts w:ascii="Times New Roman"/>
          <w:b w:val="false"/>
          <w:i w:val="false"/>
          <w:color w:val="000000"/>
          <w:sz w:val="28"/>
        </w:rPr>
        <w:t>
      Біртілек ауылдық округіне 30 161 мың теңге;</w:t>
      </w:r>
    </w:p>
    <w:p>
      <w:pPr>
        <w:spacing w:after="0"/>
        <w:ind w:left="0"/>
        <w:jc w:val="both"/>
      </w:pPr>
      <w:r>
        <w:rPr>
          <w:rFonts w:ascii="Times New Roman"/>
          <w:b w:val="false"/>
          <w:i w:val="false"/>
          <w:color w:val="000000"/>
          <w:sz w:val="28"/>
        </w:rPr>
        <w:t>
      Жүзімдік ауылдық округіне 16 837 мың теңге;</w:t>
      </w:r>
    </w:p>
    <w:bookmarkStart w:name="z8" w:id="7"/>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"Келес аудандық мәслихатының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мәслихаттың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Есиркепов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09.12.2021 </w:t>
      </w:r>
      <w:r>
        <w:rPr>
          <w:rFonts w:ascii="Times New Roman"/>
          <w:b w:val="false"/>
          <w:i w:val="false"/>
          <w:color w:val="ff0000"/>
          <w:sz w:val="28"/>
        </w:rPr>
        <w:t>№ 9-78-VII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26 043 975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26 077 349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13 923 265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2021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23 желтоқсандағы № 34-246-VI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2021-2023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