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ca08" w14:textId="10cc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2020 жылғы 22 маусымдағы № 28-206-VI "Келес ауданында бейбіт жиналыстарды ұйымдастыру және өткізу тәртібі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2020 жылғы 28 қазандағы № 32-239-VI шешімі. Түркістан облысының Әділет департаментінде 2020 жылғы 12 қарашада № 5880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бейбіт жиналыстарды ұйымдастыру және өткізу тәртібі туралы" Қазақстан Республикасының 2020 жылғы 25 мамырдағы Заңының 8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2020 жылғы 22 маусымдағы № 28-206-VI "Келес ауданында бейбіт жиналыстарды ұйымдастыру және өткізу тәртібі туралы" (Нормативтік құқықтық актілерді мемлекеттік тіркеудің тізілімінде № 5722 болып тіркелген, Қазақстан Республикасы нормативтік құқықтық актілерінің эталондық бақылау банкінде 2020 жылы 24 шілдеде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"бекітілсін" деген сөз "айқындалсын" деген сөзбен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"Келес аудандық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Келес ауданының мәслихатының интернет-ресурсына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