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5845" w14:textId="51f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"Қауымдық сервитут белгілеу туралы" Келес ауданы әкімдігінің 2019 жылғы 03 шілдедегі № 197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28 қыркүйектегі № 188 қаулысы. Түркістан облысының Әділет департаментінде 2020 жылғы 1 қазанда № 5821 болып тіркелді. Күші жойылды - Түркістан облысы Келес ауданы әкімдігінің 2024 жылғы 18 шілдедегі № 181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18.07.2024 № 181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2019 жылғы 03 шілдедегі № 197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5124 болып тіркелген, Қазақстан Республикасы нормативтік құқықтық актілердің эталондық бақылау банкінде 2019 жылы 19 шілдеде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қаулыны Келес ауданы әкімдігінің интернет-ресурсына орналастыруын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А.Жанбырбаевқа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қоғамына талшықты оптикалық байланыс желісін орналастыру және пайдалану үшін жер учаскелеріне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әскер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Көгерту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дәуір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жылға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Қауыншы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Бекбота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Майдабозай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елді мекені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49,4771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мал жайылымжерлері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пайдаланудағы жерлер (жолдар, көшелер және алаңдар)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транспорт байланыс және ғарыш саласына қажетті, қорғаныс, ұлттық қауіпсіздік және басқа да ауыл шаруашылығына арналмаған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