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1939" w14:textId="7061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21 сәуірдегі № 25-176-VI шешімі. Түркістан облысының Әділет департаментінде 2020 жылғы 30 сәуірде № 5586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тіркелген, 2019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32 645 667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2 173 200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30 453 555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32 795 910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450 044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600 287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25-176-VI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20-140- 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798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32 645 667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32 795 910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15 728 162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12 694 826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12 555 283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6 148 327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1 693 352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1 203 434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2 397 892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1 576 685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2 714 564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1 228 466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-600 287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