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06b9" w14:textId="2d80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ауданының аумағында 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2020 жылғы 25 қарашадағы № 38-201-VI шешiмi. Түркістан облысының Әдiлет департаментiнде 2020 жылғы 30 қарашада № 5924 болып тiркелдi. Күші жойылды - Түркістан облысы Жетісай аудандық мәслихатының 2022 жылғы 15 наурыздағы № 18-112-VII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Жетісай аудандық мәслихатының 15.03.2022 № 18-112-VII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аудандық мәслихаты ШЕШІМ ҚАБЫЛДАДЫ: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ауданының аумағында пайдаланылмайтын ауыл шаруашылығы мақсатындағы жерге жер салығының базалық мөлшерлемелерін он есеге арттырылсын.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