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06b9" w14:textId="2d806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Жетісай ауданының аумағында пайдаланылмайтын ауыл шаруашылығы мақсатындағы жерге жер салығының базалық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Жетісай аудандық мәслихатының 2020 жылғы 25 қарашадағы № 38-201-VI шешiмi. Түркістан облысының Әдiлет департаментiнде 2020 жылғы 30 қарашада № 5924 болып тiркелдi. Күші жойылды - Түркістан облысы Жетісай аудандық мәслихатының 2022 жылғы 15 наурыздағы № 18-112-VII шешiмiмен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Жетісай аудандық мәслихатының 15.03.2022 № 18-112-VII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2017 жылғы 25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503-бабына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509-бабының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Жетісай аудандық мәслихаты ШЕШІМ ҚАБЫЛДАДЫ: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Жетісай ауданының аумағында пайдаланылмайтын ауыл шаруашылығы мақсатындағы жерге жер салығының базалық мөлшерлемелерін он есеге арттырылсын.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"Жетісай аудандық мәслихатының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Жетісай аудандық мәслихатының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хатшысының у.м.а.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