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3222" w14:textId="5153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2020 жылға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Жетiсай ауданы әкiмдiгiнiң 2020 жылғы 15 мамырдағы № 277 қаулысы. Түркістан облысының Әдiлет департаментiнде 2020 жылғы 15 мамырда № 5618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 бабының </w:t>
      </w:r>
      <w:r>
        <w:rPr>
          <w:rFonts w:ascii="Times New Roman"/>
          <w:b w:val="false"/>
          <w:i w:val="false"/>
          <w:color w:val="000000"/>
          <w:sz w:val="28"/>
        </w:rPr>
        <w:t>1 тармағының</w:t>
      </w:r>
      <w:r>
        <w:rPr>
          <w:rFonts w:ascii="Times New Roman"/>
          <w:b w:val="false"/>
          <w:i w:val="false"/>
          <w:color w:val="000000"/>
          <w:sz w:val="28"/>
        </w:rPr>
        <w:t xml:space="preserve"> 2), 3), 4) тармақшаларына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2020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2020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2020 жылға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Жетісай ауданы әкімдігінің 2019 жылғы 25 ақпандағы № 197 "Жетісай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4919 нөмірімен тіркелген, 2019 жылғы 15 наурыздағы "Жаңа Жетісай" газетінде және 2019 жылғы 12 наурыздаҚазақстан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"Жетісай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қаулыны Жетісай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А.Маханбетовке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2020 жылғы 15 мамырдағы</w:t>
            </w:r>
            <w:r>
              <w:br/>
            </w:r>
            <w:r>
              <w:rPr>
                <w:rFonts w:ascii="Times New Roman"/>
                <w:b w:val="false"/>
                <w:i w:val="false"/>
                <w:color w:val="000000"/>
                <w:sz w:val="20"/>
              </w:rPr>
              <w:t>№ 277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Жетісай ауданы ұйымдарының тізімі</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ауданы әкiмдiгiнiң 14.05.2021 </w:t>
      </w:r>
      <w:r>
        <w:rPr>
          <w:rFonts w:ascii="Times New Roman"/>
          <w:b w:val="false"/>
          <w:i w:val="false"/>
          <w:color w:val="ff0000"/>
          <w:sz w:val="28"/>
        </w:rPr>
        <w:t>№ 418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 үшін жұмыс орындарының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тұрғын үй-коммуналдық шаруашылық бөлімінің шаруашылық жүргізу құқығындағы "Жетісай су"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2020 жылғы 15 мамырдағы</w:t>
            </w:r>
            <w:r>
              <w:br/>
            </w:r>
            <w:r>
              <w:rPr>
                <w:rFonts w:ascii="Times New Roman"/>
                <w:b w:val="false"/>
                <w:i w:val="false"/>
                <w:color w:val="000000"/>
                <w:sz w:val="20"/>
              </w:rPr>
              <w:t>№ 277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Жетісай ауданы ұйымдарының тізімі</w:t>
      </w:r>
    </w:p>
    <w:p>
      <w:pPr>
        <w:spacing w:after="0"/>
        <w:ind w:left="0"/>
        <w:jc w:val="both"/>
      </w:pPr>
      <w:r>
        <w:rPr>
          <w:rFonts w:ascii="Times New Roman"/>
          <w:b w:val="false"/>
          <w:i w:val="false"/>
          <w:color w:val="ff0000"/>
          <w:sz w:val="28"/>
        </w:rPr>
        <w:t xml:space="preserve">
      Ескерту. 2-қосымша жаңа редакцияда - Түркістан облысы Жетісай ауданы әкiмдiгiнiң 14.05.2021 </w:t>
      </w:r>
      <w:r>
        <w:rPr>
          <w:rFonts w:ascii="Times New Roman"/>
          <w:b w:val="false"/>
          <w:i w:val="false"/>
          <w:color w:val="ff0000"/>
          <w:sz w:val="28"/>
        </w:rPr>
        <w:t>№ 418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 үшін жұмыс орындарының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тұрғын үй-коммуналдық шаруашылық бөлімінің шаруашылық жүргізу құқығындағы "Жетісай су"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2020 жылғы 15 мамырдағы</w:t>
            </w:r>
            <w:r>
              <w:br/>
            </w:r>
            <w:r>
              <w:rPr>
                <w:rFonts w:ascii="Times New Roman"/>
                <w:b w:val="false"/>
                <w:i w:val="false"/>
                <w:color w:val="000000"/>
                <w:sz w:val="20"/>
              </w:rPr>
              <w:t>№ 277 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Жетісай ауданы ұйымдарының тізімі</w:t>
      </w:r>
    </w:p>
    <w:p>
      <w:pPr>
        <w:spacing w:after="0"/>
        <w:ind w:left="0"/>
        <w:jc w:val="both"/>
      </w:pPr>
      <w:r>
        <w:rPr>
          <w:rFonts w:ascii="Times New Roman"/>
          <w:b w:val="false"/>
          <w:i w:val="false"/>
          <w:color w:val="ff0000"/>
          <w:sz w:val="28"/>
        </w:rPr>
        <w:t xml:space="preserve">
      Ескерту. 3-қосымша жаңа редакцияда - Түркістан облысы Жетісай ауданы әкiмдiгiнiң 14.05.2021 </w:t>
      </w:r>
      <w:r>
        <w:rPr>
          <w:rFonts w:ascii="Times New Roman"/>
          <w:b w:val="false"/>
          <w:i w:val="false"/>
          <w:color w:val="ff0000"/>
          <w:sz w:val="28"/>
        </w:rPr>
        <w:t>№ 418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 үшін жұмыс орындарының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тұрғын үй-коммуналдық шаруашылық бөлімінің шаруашылық жүргізу құқығындағы "Жетісай су"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