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4a67" w14:textId="2794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2018 жылғы 8 маусымдағы № 301 "Шардара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ауданы әкiмдiгiнiң 2020 жылғы 16 қаңтардағы № 9 қаулысы. Түркістан облысының Әдiлет департаментiнде 2020 жылғы 17 қаңтарда № 5375 болып тiркелдi. Күші жойылды - Түркістан облысы Шардара ауданы әкiмдiгiнiң 2020 жылғы 15 шілдедегі № 172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ауданы әкiмдiгiнiң 15.07.2020 № 172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27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Шардара ауданының әкімдігі ҚАУЛЫ ЕТЕДІ:</w:t>
      </w:r>
    </w:p>
    <w:bookmarkStart w:name="z2" w:id="1"/>
    <w:p>
      <w:pPr>
        <w:spacing w:after="0"/>
        <w:ind w:left="0"/>
        <w:jc w:val="both"/>
      </w:pPr>
      <w:r>
        <w:rPr>
          <w:rFonts w:ascii="Times New Roman"/>
          <w:b w:val="false"/>
          <w:i w:val="false"/>
          <w:color w:val="000000"/>
          <w:sz w:val="28"/>
        </w:rPr>
        <w:t xml:space="preserve">
      1. Шардара ауданы әкімдігінің 2018 жылғы 8 маусымдағы № 301 "Шардара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4645 тіркелген, 2018 жылғы 29 маусымда "Шартарап – Шарайна" газетінде және 2018 жылғы 10 шілдеде Қазақстан Республикасының нормативтік құқықтық актілерінің эталондық бақылау банкінде электрондық түрде жарияланған) қаулысының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"Шардара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Түркістан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жолдануын;</w:t>
      </w:r>
    </w:p>
    <w:p>
      <w:pPr>
        <w:spacing w:after="0"/>
        <w:ind w:left="0"/>
        <w:jc w:val="both"/>
      </w:pPr>
      <w:r>
        <w:rPr>
          <w:rFonts w:ascii="Times New Roman"/>
          <w:b w:val="false"/>
          <w:i w:val="false"/>
          <w:color w:val="000000"/>
          <w:sz w:val="28"/>
        </w:rPr>
        <w:t>
      3) ресми жарияланғаннан кейін осы қаулыны Шардара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әкiмiнiң орынбасары Б.Шомпиевке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Шардара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 2020 жылғы "16" қаңтардағы</w:t>
            </w:r>
            <w:r>
              <w:br/>
            </w:r>
            <w:r>
              <w:rPr>
                <w:rFonts w:ascii="Times New Roman"/>
                <w:b w:val="false"/>
                <w:i w:val="false"/>
                <w:color w:val="000000"/>
                <w:sz w:val="20"/>
              </w:rPr>
              <w:t>№ 9 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 белгіленетін Шардара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5211"/>
        <w:gridCol w:w="1769"/>
        <w:gridCol w:w="2327"/>
        <w:gridCol w:w="1776"/>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мәдениет және тілдерді дамыту бөлімінің "Шардара аудандық мәдениет сарайы" мемлекеттік коммуналдық қазыналық кәсіпорыны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басқармасының "Шардара аудандық орталық ауруханасы" шаруашылық жүргізу құқығындағы мемлекеттік коммуналдық кәсіпорыны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тұрғын үй-коммуналдық шаруашылық, жолаушылар көлігі және автомобиль жолдары бөлімінің "Шардара сервис" шаруашылық жүргізу құқығындағы мемлекеттік коммуналдық кәсіпорыны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тұрғын үй- коммуналдық шаруашылық, жолаушылар көлігі және автомобиль жолдары бөлімінің "Шардара жасыл аймақ" шаруашылық жүргізу құқығындағы мемлекеттік коммуналдық кәсіпорыны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 ветеринария бөлімінің "Шардара аудандық ветеринарлық қызметі" шаруашылық жүргізу құқығындағы мемлекеттік коммуналдық кәсіпорыны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электр стансасы" акционерлік қоғамы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ауыл шаруашылығы өндірістік кооперативі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"Шардара-балық-1" жауапкершілігі шектеулі серіктестігі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"Жалгасбаев"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жарық Транзит" жауапкершілігі шектеулі серіктестігі Шардара филиалы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ресустар және табиғат пайдалануды реттеу басқармасының "Шардара орман және жануарлар әлемін қорғау жөніндегі мемлекеттік мекемесі" коммуналдық мемлекеттік мекемесі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 2020 жылғы "16" қаңтардағы</w:t>
            </w:r>
            <w:r>
              <w:br/>
            </w:r>
            <w:r>
              <w:rPr>
                <w:rFonts w:ascii="Times New Roman"/>
                <w:b w:val="false"/>
                <w:i w:val="false"/>
                <w:color w:val="000000"/>
                <w:sz w:val="20"/>
              </w:rPr>
              <w:t>№ 9 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Шардара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5290"/>
        <w:gridCol w:w="1796"/>
        <w:gridCol w:w="2362"/>
        <w:gridCol w:w="1990"/>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тұрғын үй- коммуналдық шаруашылық, жолаушылар көлігі және автомобиль жолдары бөлімінің "Шардара жасыл аймақ" шаруашылық жүргізу құқығындағы мемлекеттік коммуналдық кәсіпорыны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тұрғын үй-коммуналдық шаруашылық, жолаушылар көлігі және автомобиль жолдары бөлімінің "Шардара сервис" шаруашылық жүргізу құқығындағы мемлекеттік коммуналдық кәсіпорыны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басқармасының "Шардара аудандық орталық ауруханасы" шаруашылық жүргізу құқығындағы мемлекеттік коммуналдық кәсіпорыны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дене шынықтыру және спорт бөлімінің "№ 2 Шардара аудандық балалар мен жасөспірімдер спорт мектебі" коммуналдық мемлекеттік мекемесі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дене шынықтыру және спорт бөлімінің "№ 1 Шардара ауданының балалар мен жасөспірімдер спорт мектебі" коммуналдық мемлекеттік мекемесі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ауыл шаруашылығы өндірістік кооперативі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 2020 жылғы "16" қаңтардағы</w:t>
            </w:r>
            <w:r>
              <w:br/>
            </w:r>
            <w:r>
              <w:rPr>
                <w:rFonts w:ascii="Times New Roman"/>
                <w:b w:val="false"/>
                <w:i w:val="false"/>
                <w:color w:val="000000"/>
                <w:sz w:val="20"/>
              </w:rPr>
              <w:t>№ 9 қаулысына 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Шардара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236"/>
        <w:gridCol w:w="1153"/>
        <w:gridCol w:w="1914"/>
        <w:gridCol w:w="4298"/>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 16 Колледж" мемлекеттік коммуналдық қазыналық кәсіпорны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"Мәулен Қалмырза атындағы № 3 мамандандырылған мектеп-интернаты" коммуналдық мемлекеттік мекемесі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 Шардара аудандық дене шынықтыру және спорт бөлімінің "Шардара аудандық балалар мен жасөспірімдер футбол мектебі" коммуналдық мемлекеттік мекемесі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дене шынықтыру және спорт бөлімінің "№ 2 Шардара аудандық балалар мен жасөспірімдер спорт мектебі" коммуналдық мемлекеттік мекемесі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білім бөлімінің "Шардара аудандық оқушылар үйі" мемлекеттік коммуналдық қазыналық кәсіпорыны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білім бөлімінің "Шардара балалар саз мектебі" мемлекеттік коммуналдық қазыналық кәсіпорыны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ауыл шаруашылығы өндірістік кооперативі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