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0a9e" w14:textId="f070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Төлеби ауданының Бірінші Мамыр ауылдық округi әкiмiнiң 2020 жылғы 10 наурыздағы № 14 шешiмi. Түркістан облысының Әдiлет департаментiнде 2020 жылғы 10 наурызда № 5472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тиiстi аумақ халқының пiкiрiн ескере отырып, Түркістан облыстық ономастика комиссиясының 2018 жылғы 10 қазандағы қорытындысы негізінде, Төлеби ауданының Бірінші Мамыр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ауданының Бірінші Мамыр ауылдық округінің Зағамбар елді мекеніндегі атауы жоқ көшелерге келесі атаулар берілсін: </w:t>
      </w:r>
    </w:p>
    <w:bookmarkEnd w:id="1"/>
    <w:p>
      <w:pPr>
        <w:spacing w:after="0"/>
        <w:ind w:left="0"/>
        <w:jc w:val="both"/>
      </w:pPr>
      <w:r>
        <w:rPr>
          <w:rFonts w:ascii="Times New Roman"/>
          <w:b w:val="false"/>
          <w:i w:val="false"/>
          <w:color w:val="000000"/>
          <w:sz w:val="28"/>
        </w:rPr>
        <w:t>
      1) Зағамбар елді мекеніндегі атауы жоқ көшеге- Жасқыран атауы;</w:t>
      </w:r>
    </w:p>
    <w:p>
      <w:pPr>
        <w:spacing w:after="0"/>
        <w:ind w:left="0"/>
        <w:jc w:val="both"/>
      </w:pPr>
      <w:r>
        <w:rPr>
          <w:rFonts w:ascii="Times New Roman"/>
          <w:b w:val="false"/>
          <w:i w:val="false"/>
          <w:color w:val="000000"/>
          <w:sz w:val="28"/>
        </w:rPr>
        <w:t>
      2) Зағамбар елді мекеніндегі атауы жоқ көшеге- Мәңгілік ел атауы;</w:t>
      </w:r>
    </w:p>
    <w:p>
      <w:pPr>
        <w:spacing w:after="0"/>
        <w:ind w:left="0"/>
        <w:jc w:val="both"/>
      </w:pPr>
      <w:r>
        <w:rPr>
          <w:rFonts w:ascii="Times New Roman"/>
          <w:b w:val="false"/>
          <w:i w:val="false"/>
          <w:color w:val="000000"/>
          <w:sz w:val="28"/>
        </w:rPr>
        <w:t xml:space="preserve">
      3) Зағамбар елді мекеніндегі атауы жоқ көшеге- Көктем атауы; </w:t>
      </w:r>
    </w:p>
    <w:p>
      <w:pPr>
        <w:spacing w:after="0"/>
        <w:ind w:left="0"/>
        <w:jc w:val="both"/>
      </w:pPr>
      <w:r>
        <w:rPr>
          <w:rFonts w:ascii="Times New Roman"/>
          <w:b w:val="false"/>
          <w:i w:val="false"/>
          <w:color w:val="000000"/>
          <w:sz w:val="28"/>
        </w:rPr>
        <w:t>
      4) Зағамбар елді мекеніндегі атауы жоқ көшеге- Ақотау атауы;</w:t>
      </w:r>
    </w:p>
    <w:p>
      <w:pPr>
        <w:spacing w:after="0"/>
        <w:ind w:left="0"/>
        <w:jc w:val="both"/>
      </w:pPr>
      <w:r>
        <w:rPr>
          <w:rFonts w:ascii="Times New Roman"/>
          <w:b w:val="false"/>
          <w:i w:val="false"/>
          <w:color w:val="000000"/>
          <w:sz w:val="28"/>
        </w:rPr>
        <w:t xml:space="preserve">
      5) Зағамбар елді мекеніндегі атауы жоқ көшеге- Әбу Насыр Әл Фараби атауы; </w:t>
      </w:r>
    </w:p>
    <w:p>
      <w:pPr>
        <w:spacing w:after="0"/>
        <w:ind w:left="0"/>
        <w:jc w:val="both"/>
      </w:pPr>
      <w:r>
        <w:rPr>
          <w:rFonts w:ascii="Times New Roman"/>
          <w:b w:val="false"/>
          <w:i w:val="false"/>
          <w:color w:val="000000"/>
          <w:sz w:val="28"/>
        </w:rPr>
        <w:t xml:space="preserve">
      6) Зағамбар елді мекеніндегі атауы жоқ көшеге Қазығұрт атауы; </w:t>
      </w:r>
    </w:p>
    <w:p>
      <w:pPr>
        <w:spacing w:after="0"/>
        <w:ind w:left="0"/>
        <w:jc w:val="both"/>
      </w:pPr>
      <w:r>
        <w:rPr>
          <w:rFonts w:ascii="Times New Roman"/>
          <w:b w:val="false"/>
          <w:i w:val="false"/>
          <w:color w:val="000000"/>
          <w:sz w:val="28"/>
        </w:rPr>
        <w:t xml:space="preserve">
      7) Зағамбар елді мекеніндегі атауы жоқ көшеге Жібек жолы атауы; </w:t>
      </w:r>
    </w:p>
    <w:p>
      <w:pPr>
        <w:spacing w:after="0"/>
        <w:ind w:left="0"/>
        <w:jc w:val="both"/>
      </w:pPr>
      <w:r>
        <w:rPr>
          <w:rFonts w:ascii="Times New Roman"/>
          <w:b w:val="false"/>
          <w:i w:val="false"/>
          <w:color w:val="000000"/>
          <w:sz w:val="28"/>
        </w:rPr>
        <w:t>
      8) Зағамбар елді мекеніндегі атауы жоқ көшеге Ақбидай атауы;</w:t>
      </w:r>
    </w:p>
    <w:p>
      <w:pPr>
        <w:spacing w:after="0"/>
        <w:ind w:left="0"/>
        <w:jc w:val="both"/>
      </w:pPr>
      <w:r>
        <w:rPr>
          <w:rFonts w:ascii="Times New Roman"/>
          <w:b w:val="false"/>
          <w:i w:val="false"/>
          <w:color w:val="000000"/>
          <w:sz w:val="28"/>
        </w:rPr>
        <w:t>
      9) Зағамбар елді мекеніндегі атауы жоқ көшеге Самал атауы;</w:t>
      </w:r>
    </w:p>
    <w:p>
      <w:pPr>
        <w:spacing w:after="0"/>
        <w:ind w:left="0"/>
        <w:jc w:val="both"/>
      </w:pPr>
      <w:r>
        <w:rPr>
          <w:rFonts w:ascii="Times New Roman"/>
          <w:b w:val="false"/>
          <w:i w:val="false"/>
          <w:color w:val="000000"/>
          <w:sz w:val="28"/>
        </w:rPr>
        <w:t>
      10) Зағамбар елді мекеніндегі атауы жоқ көшеге Отырар атауы;</w:t>
      </w:r>
    </w:p>
    <w:p>
      <w:pPr>
        <w:spacing w:after="0"/>
        <w:ind w:left="0"/>
        <w:jc w:val="both"/>
      </w:pPr>
      <w:r>
        <w:rPr>
          <w:rFonts w:ascii="Times New Roman"/>
          <w:b w:val="false"/>
          <w:i w:val="false"/>
          <w:color w:val="000000"/>
          <w:sz w:val="28"/>
        </w:rPr>
        <w:t>
      11) Зағамбар елді мекеніндегі атауы жоқ көшеге Нұрлыжол атауы;</w:t>
      </w:r>
    </w:p>
    <w:p>
      <w:pPr>
        <w:spacing w:after="0"/>
        <w:ind w:left="0"/>
        <w:jc w:val="both"/>
      </w:pPr>
      <w:r>
        <w:rPr>
          <w:rFonts w:ascii="Times New Roman"/>
          <w:b w:val="false"/>
          <w:i w:val="false"/>
          <w:color w:val="000000"/>
          <w:sz w:val="28"/>
        </w:rPr>
        <w:t>
      12) Зағамбар елді мекеніндегі атауы жоқ көшеге Үшқоңыр атауы;</w:t>
      </w:r>
    </w:p>
    <w:p>
      <w:pPr>
        <w:spacing w:after="0"/>
        <w:ind w:left="0"/>
        <w:jc w:val="both"/>
      </w:pPr>
      <w:r>
        <w:rPr>
          <w:rFonts w:ascii="Times New Roman"/>
          <w:b w:val="false"/>
          <w:i w:val="false"/>
          <w:color w:val="000000"/>
          <w:sz w:val="28"/>
        </w:rPr>
        <w:t>
      13) Зағамбар елді мекеніндегі атауы жоқ көшеге Астана атауы;</w:t>
      </w:r>
    </w:p>
    <w:p>
      <w:pPr>
        <w:spacing w:after="0"/>
        <w:ind w:left="0"/>
        <w:jc w:val="both"/>
      </w:pPr>
      <w:r>
        <w:rPr>
          <w:rFonts w:ascii="Times New Roman"/>
          <w:b w:val="false"/>
          <w:i w:val="false"/>
          <w:color w:val="000000"/>
          <w:sz w:val="28"/>
        </w:rPr>
        <w:t>
      14) Зағамбар елді мекеніндегі атауы жоқ көшеге Түркістан атауы;</w:t>
      </w:r>
    </w:p>
    <w:p>
      <w:pPr>
        <w:spacing w:after="0"/>
        <w:ind w:left="0"/>
        <w:jc w:val="both"/>
      </w:pPr>
      <w:r>
        <w:rPr>
          <w:rFonts w:ascii="Times New Roman"/>
          <w:b w:val="false"/>
          <w:i w:val="false"/>
          <w:color w:val="000000"/>
          <w:sz w:val="28"/>
        </w:rPr>
        <w:t>
      15) Зағамбар елді мекеніндегі атауы жоқ көшеге Отан атауы;</w:t>
      </w:r>
    </w:p>
    <w:p>
      <w:pPr>
        <w:spacing w:after="0"/>
        <w:ind w:left="0"/>
        <w:jc w:val="both"/>
      </w:pPr>
      <w:r>
        <w:rPr>
          <w:rFonts w:ascii="Times New Roman"/>
          <w:b w:val="false"/>
          <w:i w:val="false"/>
          <w:color w:val="000000"/>
          <w:sz w:val="28"/>
        </w:rPr>
        <w:t>
      16) Зағамбар елді мекеніндегі атауы жоқ көшеге Жасдәурен атауы;</w:t>
      </w:r>
    </w:p>
    <w:p>
      <w:pPr>
        <w:spacing w:after="0"/>
        <w:ind w:left="0"/>
        <w:jc w:val="both"/>
      </w:pPr>
      <w:r>
        <w:rPr>
          <w:rFonts w:ascii="Times New Roman"/>
          <w:b w:val="false"/>
          <w:i w:val="false"/>
          <w:color w:val="000000"/>
          <w:sz w:val="28"/>
        </w:rPr>
        <w:t>
      17) Зағамбар елді мекеніндегі атауы жоқ көшеге Алатау атауы;</w:t>
      </w:r>
    </w:p>
    <w:bookmarkStart w:name="z3" w:id="2"/>
    <w:p>
      <w:pPr>
        <w:spacing w:after="0"/>
        <w:ind w:left="0"/>
        <w:jc w:val="both"/>
      </w:pPr>
      <w:r>
        <w:rPr>
          <w:rFonts w:ascii="Times New Roman"/>
          <w:b w:val="false"/>
          <w:i w:val="false"/>
          <w:color w:val="000000"/>
          <w:sz w:val="28"/>
        </w:rPr>
        <w:t>
      2. "Төлеби ауданының Бірінші Мамыр ауылдық округі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Репспубликасы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Төлеби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Мамыр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Қосалиев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