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562" w14:textId="48c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25 желтоқсандағы № 347 қаулысы. Түркістан облысының Әдiлет департаментiнде 2020 жылғы 25 желтоқсанда № 5974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тармақшасына, Қазақстан Республикасының 2014 жылғы 5 шілдедегі Қылмыстық-атқару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 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> 7), 8), 9) тармақшаларына сәйкес Сарыағаш ауданының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"Сарыағаш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Б.Полатовқа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17 Ы.Алтынсарин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Емдеу-оңалту кешені"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"Алекс"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3 М.Ломоносов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ҚАЗПОЧТА акционерлік қоғамы Оңтүстік Қазақстан облыстық филиалы Сарыағаш аудандық почта байланыс торабы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сақтау басқармасының "Сарыағаш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"Сарыағаш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"Сарыағаш ауданның № 4 мамандырылған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санаторийі"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Сарыағаш ауданы әкімдігі "Сарыағаш тұрмыс"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14 Алыбай батыр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"Сарыағаш облыстық балалар шипажайы"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