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fe68" w14:textId="13af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30 желтоқсандағы № 51-312/VI "Сайрам ауданы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24 маусымдағы № 56-339/VI шешiмi. Түркістан облысының Әдiлет департаментiнде 2020 жылғы 15 шілдеде № 5712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30 желтоқсандағы № 51-316/VI "Сайрам ауданы ауылдық округтерінің 2020-2022 жылдарға арналған бюджеттері туралы" (Нормативтік құқықтық актілерді мемлекеттік тіркеу тізілімінде № 5366 тіркелген, 2019 жылғы 22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2020-2022 жылдарға арналған бюджеті тиісінше 16, 17 және 18-қосымшаларға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12 497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маусымдағы № 56-339/VI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