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fa7e" w14:textId="277f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әкімдігінің 2017 жылғы 18 тамыздағы № 333 "Ордабасы ауданы аумағындағы көшпелі сауданы жүзеге асыру үшін арнайы бөлінген орындарды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2020 жылғы 30 желтоқсандағы № 652 қаулысы. Түркістан облысының Әдiлет департаментiнде 2020 жылғы 30 желтоқсанда № 5983 болып тiркелдi. Күші жойылды - Түркістан облысы Ордабасы ауданы әкiмдiгiнiң 2023 жылғы 1 тамыздағы № 247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ауданы әкiмдiгiнiң 01.08.2023 № 247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Ордабасы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 әкімдігінің 2017 жылғы 18 тамыздағы № 333 "Ордабасы ауданы аумағындағы көшпелі сауданы жүзеге асыру үшін арнайы бөлінген орындарды белгілеу туралы" (Нормативтік құқықтық актілерді мемлекеттік тіркеу тізілімінде № 4199 тіркелген, 2017 жылғы 9 қыркүйекте "Ордабасы оттары" газетінің № 39 санында және 2017 жылғы 8 қыркүйекте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ауданы аумағындағы көшпелі сауданы жүзеге асыру үшін арнайы бөлінген орындарды айқындау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"белгіленсін" сөзі "айқындалсын" сөзімен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Қ.Сейітқұлға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ауданының аумағында көшпелі сауданы жүзеге асыру үшін арнайы бөлінген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елді мекені, С.Байболатов және Ш.Бимырза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 елді мекені, Төлеби және Ж.Жабаев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елді мекені, С.Қожанов көшесінің бойы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елді мекені, Б.Кенжебаев көшесінің бойындағы "Жетібай А" наубайханасы мен "Қарабала" шаруақожалығы ғимаратының арасы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елді мекені, Т.Қабылұлы көшесінің бойы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елді мекені, Самара –Шымкент М-32 Республикалық маңызы бар автомобиль жолының бойы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елді мекені, Райымбек батыр көшесінің бойы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елді мекені, Қажымұқан және М.Маметова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Шұбарсу елді мекені, Д.Қонаев көшесінің бойы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Қажымұхан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елді мекені, Қажымұқан көшесінің бойы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