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713" w14:textId="92f0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2019 жылғы 27 желтоқсандағы № 55/1 "2020-2022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30 қарашадағы № 71/1 шешiмi. Түркістан облысының Әдiлет департаментiнде 2020 жылғы 4 желтоқсанда № 5932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аудандық мәслихатының 16 қараша 2020 жылғы № 70/1 "Ордабасы ауданының мәслихатының 2019 жылғы 24 желтоқсандағы № 54/1 "2020-2022 жылдарға арналған аудандық бюджет туралы" шешіміне өзгерістер енгізу туралы" Нормативтік құқықтық актілерді мемлекеттік тіркеу тізілімінде № 5903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2019 жылғы 27 желтоқсандағы № 55/1 "2020-2022 жылдарға арналған ауылдық округтердің бюджеттері туралы" (Нормативтік құқықтық актілерді мемлекеттік тіркеу тізілімінде № 5342 тіркелген, 2019 жылдың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2020-2022 жылдарға арналған бюджеті тиісінше 1-қосымшаға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178 206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Бөген ауылдық округінің 2020-2022 жылдарға арналған бюджеті тиісінше 2-қосымшаға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Бөржар ауылдық округінің 2020-2022 жылдарға арналған бюджеті тиісінше 3-қосымшаға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130 239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Жеңіс ауылдық округінің 2020-2022 жылдарға арналған бюджеті тиісінше 4-қосымшаға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94 693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Қарақұм ауылдық округінің 2020-2022 жылдарға арналған бюджеті 5-қосымшаға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Қараспан ауылдық округінің 2020-2022 жылдарға арналған бюджеті тиісінше 6-қосымшаға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113 809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2 625мың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Қажымұқан ауылдық округінің 2020-2022 жылдарға арналған бюджеті тиісінше 7-қосымшаға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410 039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344 812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4 295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Төрткөл ауылдық округінің 2020-2022 жылдарға арналған бюджеті тиісінше 8-қосымшаға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226 003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198 275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 ауылдық округінің 2020-2022 жылдарға арналған бюджеті тиісінше 9-қосымшаға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108 443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Шұбарсу ауылдық округінің 2020-2022 жылдарға арналған бюджеті тиісінше 10-қосымшаға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–8 352 мың теңге.".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сипаттаға трансферттерді қайтару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