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a863" w14:textId="868a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Ордабасы аудандық мәслихатының 2020 жылғы 10 наурыздағы № 58/3 шешiмi. Түркістан облысының Әдiлет департаментiнде 2020 жылғы 17 наурызда № 549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рдабасы аудандық мәслихатының 2019 жылғы 24 шілдедегі № 45/13 "Ордаба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2019 жылғы 31 шілдеде № 5157 тіркелген және 2019 жылғы 16 тамызда Қазақстан Республикасының нормативтік құқықтық актілерінің электрондық түрдегі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Ордабасы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Ордабасы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0 наурыздағы № 58/3</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Ордабасы аудандық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Ордабасы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