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e034" w14:textId="44e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2019 жылғы 23 желтоқсандағы № 60-368-VI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23 желтоқсандағы № 75-456-VI шешiмi. Түркістан облысының Әдiлет департаментiнде 2020 жылғы 30 желтоқсанда № 5980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54/556-VI "Түркістан облыстық мәслихатының 2019 жылғы 9 желтоқсандағы № 44/472-VI "2020-2022 жылдарға арналған облыстық бюджет туралы" шешіміне өзгерістеренгізу туралы" Нормативтік құқықтық актілерді мемлекеттік тіркеу тізілімінде № 5946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2019 жылғы 23 желтоқсандағы № 60-368-VІ "2020-2022 жылдарға арналған аудандық бюджет туралы" (Нормативтік құқықтық актілерді мемлекеттік тіркеу тізілімінде № 5324 тіркелген, 2019 жылғы 30 желтоқсанындағы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1, 2 және 3 қосымшаларға сәйкес, оның ішінде 2020 жылға мынадай көлемде бекітілсін: </w:t>
      </w:r>
    </w:p>
    <w:p>
      <w:pPr>
        <w:spacing w:after="0"/>
        <w:ind w:left="0"/>
        <w:jc w:val="both"/>
      </w:pPr>
      <w:r>
        <w:rPr>
          <w:rFonts w:ascii="Times New Roman"/>
          <w:b w:val="false"/>
          <w:i w:val="false"/>
          <w:color w:val="000000"/>
          <w:sz w:val="28"/>
        </w:rPr>
        <w:t>
      1) кірістер – 31 065 566 мың теңге:</w:t>
      </w:r>
    </w:p>
    <w:p>
      <w:pPr>
        <w:spacing w:after="0"/>
        <w:ind w:left="0"/>
        <w:jc w:val="both"/>
      </w:pPr>
      <w:r>
        <w:rPr>
          <w:rFonts w:ascii="Times New Roman"/>
          <w:b w:val="false"/>
          <w:i w:val="false"/>
          <w:color w:val="000000"/>
          <w:sz w:val="28"/>
        </w:rPr>
        <w:t>
      салықтық түсімдер – 1 216 105 мың теңге;</w:t>
      </w:r>
    </w:p>
    <w:p>
      <w:pPr>
        <w:spacing w:after="0"/>
        <w:ind w:left="0"/>
        <w:jc w:val="both"/>
      </w:pPr>
      <w:r>
        <w:rPr>
          <w:rFonts w:ascii="Times New Roman"/>
          <w:b w:val="false"/>
          <w:i w:val="false"/>
          <w:color w:val="000000"/>
          <w:sz w:val="28"/>
        </w:rPr>
        <w:t>
      салықтық емес түсімдер – 28 017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21 723 мың теңге; </w:t>
      </w:r>
    </w:p>
    <w:p>
      <w:pPr>
        <w:spacing w:after="0"/>
        <w:ind w:left="0"/>
        <w:jc w:val="both"/>
      </w:pPr>
      <w:r>
        <w:rPr>
          <w:rFonts w:ascii="Times New Roman"/>
          <w:b w:val="false"/>
          <w:i w:val="false"/>
          <w:color w:val="000000"/>
          <w:sz w:val="28"/>
        </w:rPr>
        <w:t>
      трансферттер түсімі –29 799 721 мың теңге;</w:t>
      </w:r>
    </w:p>
    <w:p>
      <w:pPr>
        <w:spacing w:after="0"/>
        <w:ind w:left="0"/>
        <w:jc w:val="both"/>
      </w:pPr>
      <w:r>
        <w:rPr>
          <w:rFonts w:ascii="Times New Roman"/>
          <w:b w:val="false"/>
          <w:i w:val="false"/>
          <w:color w:val="000000"/>
          <w:sz w:val="28"/>
        </w:rPr>
        <w:t>
      2) шығындар – 31 131 333 мың теңге;</w:t>
      </w:r>
    </w:p>
    <w:p>
      <w:pPr>
        <w:spacing w:after="0"/>
        <w:ind w:left="0"/>
        <w:jc w:val="both"/>
      </w:pPr>
      <w:r>
        <w:rPr>
          <w:rFonts w:ascii="Times New Roman"/>
          <w:b w:val="false"/>
          <w:i w:val="false"/>
          <w:color w:val="000000"/>
          <w:sz w:val="28"/>
        </w:rPr>
        <w:t>
      3) таза бюджеттік кредиттеу – 234 577 мың теңге:</w:t>
      </w:r>
    </w:p>
    <w:p>
      <w:pPr>
        <w:spacing w:after="0"/>
        <w:ind w:left="0"/>
        <w:jc w:val="both"/>
      </w:pPr>
      <w:r>
        <w:rPr>
          <w:rFonts w:ascii="Times New Roman"/>
          <w:b w:val="false"/>
          <w:i w:val="false"/>
          <w:color w:val="000000"/>
          <w:sz w:val="28"/>
        </w:rPr>
        <w:t>
      бюджеттік кредиттер – 321 910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- 300 344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300 344 мың теңге:</w:t>
      </w:r>
    </w:p>
    <w:p>
      <w:pPr>
        <w:spacing w:after="0"/>
        <w:ind w:left="0"/>
        <w:jc w:val="both"/>
      </w:pPr>
      <w:r>
        <w:rPr>
          <w:rFonts w:ascii="Times New Roman"/>
          <w:b w:val="false"/>
          <w:i w:val="false"/>
          <w:color w:val="000000"/>
          <w:sz w:val="28"/>
        </w:rPr>
        <w:t>
      қарыздар түсімі – 321 910 мың теңге;</w:t>
      </w:r>
    </w:p>
    <w:p>
      <w:pPr>
        <w:spacing w:after="0"/>
        <w:ind w:left="0"/>
        <w:jc w:val="both"/>
      </w:pPr>
      <w:r>
        <w:rPr>
          <w:rFonts w:ascii="Times New Roman"/>
          <w:b w:val="false"/>
          <w:i w:val="false"/>
          <w:color w:val="000000"/>
          <w:sz w:val="28"/>
        </w:rPr>
        <w:t>
      қарыздарды өтеу – 86 798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Шампиев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75-456-VI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после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