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08d1" w14:textId="fa00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Шанақ ауылы округі, Ызабұлақ елді мекені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ауданы Шанақ ауылы округі әкімінің 2020 жылғы 18 наурыздағы № 9 шешімі. Түркістан облысының Әділет департаментінде 2020 жылғы 19 наурызда № 5510 болып тіркелді. Күші жойылды - Түркістан облысы Қазығұрт ауданы Шанақ ауылы округі әкімінің 2020 жылғы 25 мамырдағы № 12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ауданы Шанақ ауылы округі әкімінің 25.05.2020 № 12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Қазығұрт аудандық аумақтық инспекция басшысының 2020 жылғы 13 наурыздағы № 109 ұсынысы негізінде ШЕШІМ ЕТЕМІН:</w:t>
      </w:r>
    </w:p>
    <w:bookmarkStart w:name="z2" w:id="1"/>
    <w:p>
      <w:pPr>
        <w:spacing w:after="0"/>
        <w:ind w:left="0"/>
        <w:jc w:val="both"/>
      </w:pPr>
      <w:r>
        <w:rPr>
          <w:rFonts w:ascii="Times New Roman"/>
          <w:b w:val="false"/>
          <w:i w:val="false"/>
          <w:color w:val="000000"/>
          <w:sz w:val="28"/>
        </w:rPr>
        <w:t>
      1. Тексеруге өткізілген Шанақ ауылы округі, Ызабұлақ елді мекені Жетіқұдық көшесіндегі № 39 үйдегі бір бас иттің, бас миы сынамасынан "Құтырық" ауруына оң нәтиже көрсетуіне байланысты, Ызабұлақ елді мекен аумағында шектеу іс-шаралары белгіленсін.</w:t>
      </w:r>
    </w:p>
    <w:bookmarkEnd w:id="1"/>
    <w:bookmarkStart w:name="z3" w:id="2"/>
    <w:p>
      <w:pPr>
        <w:spacing w:after="0"/>
        <w:ind w:left="0"/>
        <w:jc w:val="both"/>
      </w:pPr>
      <w:r>
        <w:rPr>
          <w:rFonts w:ascii="Times New Roman"/>
          <w:b w:val="false"/>
          <w:i w:val="false"/>
          <w:color w:val="000000"/>
          <w:sz w:val="28"/>
        </w:rPr>
        <w:t>
      2. "Шанақ ауылы округі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ресми жарияланғаннан кейін осы шешім Қазығұрт ауданы әкімдігінің интернет-ресурсына орналастырылуын қамтамасыз етсін; </w:t>
      </w:r>
    </w:p>
    <w:p>
      <w:pPr>
        <w:spacing w:after="0"/>
        <w:ind w:left="0"/>
        <w:jc w:val="both"/>
      </w:pPr>
      <w:r>
        <w:rPr>
          <w:rFonts w:ascii="Times New Roman"/>
          <w:b w:val="false"/>
          <w:i w:val="false"/>
          <w:color w:val="000000"/>
          <w:sz w:val="28"/>
        </w:rPr>
        <w:t>
      3)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Жорабаев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