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4a61" w14:textId="6b94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Қазығұрт ауданында салық салу объектісінің елдi мекенде орналасуын ескеретін аймаққа бөлу коэффициентiн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әкiмдiгiнiң 2020 жылғы 22 қазандағы № 266 қаулысы. Түркістан облысының Әдiлет департаментiнде 2020 жылғы 23 қазанда № 5855 болып тiркелдi.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01.01.2021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абзацына және Қазақстан Республикасы Ақпарат және коммуникациялар министрінің 2018 жылғы 12 қарашадағы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Аймаққа бөлу коэффициентін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17847 тіркелген) Қазығұрт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Қазығұрт ауданында салық салу объектісінің елдi мекенде орналасуын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"Қазығұрт ауданы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Қазығұрт ауданы әкімдігінің интернет-ресурсына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бақылауды өзіме қалдырамын.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жариялануға жатады және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"Қазығұрт ауданы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 Н.З.Омаров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 2020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қазандағы №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Қазығұрт ауданында салық салу объектісінің елдi мекенде орналасуын ескеретін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округ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Қазығұрт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Қызылдихан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 Рақымов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Көкібел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Өгем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Тілектес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Бейнеткеш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Сынтас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Майлыошақ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Қарақозы Әбдәлиев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Қыдыр Мамбет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Қызылсеңгір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Шанақ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Ызабұлақ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