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056c" w14:textId="d490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бойынша жекелеген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29 желтоқсандағы № 61/366 бірлескен шешiмi және Түркістан облысы Бәйдібек ауданы әкiмдiгiнiң 2021 жылғы 18 қаңтардағы № 01 қаулысы. Түркістан облысының Әдiлет департаментiнде 2021 жылғы 28 қаңтарда № 6043 болып тiркелді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Бәйдібек ауданының әкімдігі ҚАУЛЫ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Бәйдібек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жер қатынастары бөлімі мен сәулет және қала құрылысы бөлімдерінің бірлескен ұсынысына сәйкес, елді мекендердің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59,33 гектар жер учаскесі Жамбыл ауылдық округі Жамбыл ауылының шегіне енгізіле отырып, жалпы ауданы 232,57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108,92 гектар жер учаскесі Алмалы ауылдық округі Бәйдібек ата ауылының шегіне енгізіле отырып, жалпы ауданы 465,36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27,08 гектар жер учаскесі Боралдай ауылдық округі Жоғарғы Боралдай ауылының шегіне енгізіле отырып, жалпы ауданы 154,74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53,96 гектар жер учаскесі Боралдай ауылдық округі Боралдай ауылының шегіне енгізіле отырып, жалпы ауданы 269,9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96,26 гектар жер учаскесі Ақбастау ауылдық округі Ақбастау ауылының шегіне енгізіле отырып, жалпы ауданы 484,93 гектар;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Бәйдібек аудандық мәслихат аппараты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және шешімді Бәйдібек аудандық мәслихатының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Шәріпбеков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