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056c" w14:textId="d490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бойынша жекелеген елді мекендердің шекараларын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Бәйдібек аудандық мәслихатының 2020 жылғы 29 желтоқсандағы № 61/366 бірлескен шешiмi және Түркістан облысы Бәйдібек ауданы әкiмдiгiнiң 2021 жылғы 18 қаңтардағы № 01 қаулысы. Түркістан облысының Әдiлет департаментiнде 2021 жылғы 28 қаңтарда № 6043 болып тiркелді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Бәйдібек ауданының әкімдігі ҚАУЛЫ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Бәйдібек аудандық мәслихаты ШЕШІМ ҚАБЫЛДАДЫ: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Бәйдібек ауданының жер қатынастары бөлімі мен сәулет және қала құрылысы бөлімдерінің бірлескен ұсынысына сәйкес, елді мекендердің шекаралары өзгертілсін: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59,33 гектар жер учаскесі Жамбыл ауылдық округі Жамбыл ауылының шегіне енгізіле отырып, жалпы ауданы 232,57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108,92 гектар жер учаскесі Алмалы ауылдық округі Бәйдібек ата ауылының шегіне енгізіле отырып, жалпы ауданы 465,36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27,08 гектар жер учаскесі Боралдай ауылдық округі Жоғарғы Боралдай ауылының шегіне енгізіле отырып, жалпы ауданы 154,74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53,96 гектар жер учаскесі Боралдай ауылдық округі Боралдай ауылының шегіне енгізіле отырып, жалпы ауданы 269,9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96,26 гектар жер учаскесі Ақбастау ауылдық округі Ақбастау ауылының шегіне енгізіле отырып, жалпы ауданы 484,93 гектар;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Бәйдібек аудандық мәслихат аппараты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қаулы және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бірлескен қаулы және шешімді Бәйдібек аудандық мәслихатының интернет-ресурсына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Шәріпбеков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