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b543" w14:textId="f02b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2019 жылғы 20 желтоқсандағы № 45/281 "2020-2022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28 тамыздағы № 55/330 шешімі. Түркістан облысының Әділет департаментінде 2020 жылғы 10 қыркүйекте № 5791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51/531-VI "Түркістан облыстық мәслихатының 2019 жылғы 9 желтоқсандағы № 44/472-VІ "2020-2022 жылдарға арналған облыстық бюджет туралы" шешіміне өзгерістер енгізу туралы" Нормативтік құқықтық актілерді мемлекеттік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2019 жылғы 20 желтоқсандағы № 45/281 "2020-2022 жылдарға арналған аудан бюджеті туралы" (Нормативтік құқықтық актілерді мемлекеттік тіркеу тізілімінде № 5323 нөмірімен тіркелген, 2019 жылғы 30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2020-2022 жылдарға арналған аудандық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16 258 267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1 032 510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26 887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9 562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15 189 308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16 344 119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146 384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–52 441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–232 236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198 825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85 856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аудандық бюджеттен аудандық маңызы бар қала, ауыл, кент, ауылдық округ бюджеттеріне берілетін субвенциялар мөлшерінің жалпы сомасы 896 606 мың теңге сомасында бекітілсін.".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Ағыбет ауылдық округі 20 658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17 328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 20 654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 25 671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ауылдық округі 23 291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21 653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Борлысай ауылдық округі 23 547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19 538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19 944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Мыңбұлақ ауылдық округі 18 402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Шаян ауылдық округі 26 704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55/330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55/330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55/330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55/330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жергілікті өзін-өзі басқару органдарына берілетін субвенциялардың аудандық маңызы бар ауыл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 ауыл округі әкімі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